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0A" w:rsidRDefault="00242F0A" w:rsidP="00242F0A">
      <w:r>
        <w:rPr>
          <w:noProof/>
          <w:lang w:val="es-BO" w:eastAsia="es-BO"/>
        </w:rPr>
        <w:drawing>
          <wp:anchor distT="0" distB="0" distL="114300" distR="114300" simplePos="0" relativeHeight="251665408" behindDoc="0" locked="0" layoutInCell="0" allowOverlap="1">
            <wp:simplePos x="0" y="0"/>
            <wp:positionH relativeFrom="column">
              <wp:posOffset>105410</wp:posOffset>
            </wp:positionH>
            <wp:positionV relativeFrom="paragraph">
              <wp:posOffset>14605</wp:posOffset>
            </wp:positionV>
            <wp:extent cx="874395" cy="1191260"/>
            <wp:effectExtent l="19050" t="0" r="1905" b="0"/>
            <wp:wrapNone/>
            <wp:docPr id="2" name="Imagen 2" descr="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to"/>
                    <pic:cNvPicPr>
                      <a:picLocks noChangeAspect="1" noChangeArrowheads="1"/>
                    </pic:cNvPicPr>
                  </pic:nvPicPr>
                  <pic:blipFill>
                    <a:blip r:embed="rId5" cstate="print"/>
                    <a:srcRect/>
                    <a:stretch>
                      <a:fillRect/>
                    </a:stretch>
                  </pic:blipFill>
                  <pic:spPr bwMode="auto">
                    <a:xfrm>
                      <a:off x="0" y="0"/>
                      <a:ext cx="874395" cy="1191260"/>
                    </a:xfrm>
                    <a:prstGeom prst="rect">
                      <a:avLst/>
                    </a:prstGeom>
                    <a:noFill/>
                    <a:ln w="9525">
                      <a:noFill/>
                      <a:miter lim="800000"/>
                      <a:headEnd/>
                      <a:tailEnd/>
                    </a:ln>
                  </pic:spPr>
                </pic:pic>
              </a:graphicData>
            </a:graphic>
          </wp:anchor>
        </w:drawing>
      </w:r>
      <w:r>
        <w:tab/>
        <w:t>OJO</w:t>
      </w:r>
    </w:p>
    <w:p w:rsidR="00242F0A" w:rsidRDefault="00242F0A" w:rsidP="00242F0A"/>
    <w:p w:rsidR="00242F0A" w:rsidRDefault="00242F0A" w:rsidP="00242F0A">
      <w:pPr>
        <w:pStyle w:val="Textoindependiente"/>
        <w:ind w:firstLine="708"/>
        <w:jc w:val="center"/>
        <w:rPr>
          <w:rFonts w:ascii="Haettenschweiler" w:hAnsi="Haettenschweiler"/>
          <w:b/>
          <w:sz w:val="52"/>
        </w:rPr>
      </w:pPr>
      <w:r>
        <w:rPr>
          <w:rFonts w:ascii="Haettenschweiler" w:hAnsi="Haettenschweiler"/>
          <w:b/>
          <w:sz w:val="52"/>
        </w:rPr>
        <w:t>Universidad Salesiana  de Bolivia</w:t>
      </w:r>
    </w:p>
    <w:p w:rsidR="00242F0A" w:rsidRDefault="00242F0A" w:rsidP="00242F0A">
      <w:pPr>
        <w:pStyle w:val="Textoindependiente"/>
        <w:ind w:firstLine="708"/>
        <w:jc w:val="center"/>
        <w:rPr>
          <w:rFonts w:ascii="Haettenschweiler" w:hAnsi="Haettenschweiler"/>
          <w:b/>
          <w:sz w:val="48"/>
        </w:rPr>
      </w:pPr>
      <w:r>
        <w:rPr>
          <w:rFonts w:ascii="Haettenschweiler" w:hAnsi="Haettenschweiler"/>
          <w:b/>
          <w:sz w:val="48"/>
        </w:rPr>
        <w:t xml:space="preserve">Contaduría Pública </w:t>
      </w:r>
    </w:p>
    <w:p w:rsidR="00242F0A" w:rsidRDefault="00242F0A" w:rsidP="00242F0A">
      <w:pPr>
        <w:pStyle w:val="Textoindependiente"/>
        <w:ind w:firstLine="708"/>
        <w:jc w:val="center"/>
        <w:rPr>
          <w:rFonts w:ascii="Haettenschweiler" w:hAnsi="Haettenschweiler"/>
          <w:b/>
          <w:sz w:val="44"/>
        </w:rPr>
      </w:pPr>
    </w:p>
    <w:p w:rsidR="00242F0A" w:rsidRDefault="00242F0A" w:rsidP="00242F0A">
      <w:pPr>
        <w:pStyle w:val="Textoindependiente"/>
        <w:ind w:firstLine="708"/>
        <w:jc w:val="center"/>
        <w:rPr>
          <w:rFonts w:ascii="Arial Narrow" w:hAnsi="Arial Narrow"/>
          <w:b/>
          <w:sz w:val="44"/>
        </w:rPr>
      </w:pPr>
      <w:r>
        <w:rPr>
          <w:rFonts w:ascii="Arial Narrow" w:hAnsi="Arial Narrow"/>
          <w:b/>
          <w:sz w:val="44"/>
        </w:rPr>
        <w:t>PLAN DE DISCIPLINA</w:t>
      </w:r>
    </w:p>
    <w:p w:rsidR="00242F0A" w:rsidRDefault="00242F0A" w:rsidP="00242F0A">
      <w:pPr>
        <w:pStyle w:val="Textoindependiente"/>
        <w:ind w:firstLine="708"/>
        <w:jc w:val="center"/>
        <w:rPr>
          <w:sz w:val="44"/>
        </w:rPr>
      </w:pPr>
      <w:r>
        <w:rPr>
          <w:rFonts w:ascii="Arial Narrow" w:hAnsi="Arial Narrow"/>
          <w:b/>
          <w:sz w:val="44"/>
        </w:rPr>
        <w:t xml:space="preserve">GESTIÓN </w:t>
      </w:r>
      <w:r w:rsidR="00F86630">
        <w:rPr>
          <w:rFonts w:ascii="Arial Narrow" w:hAnsi="Arial Narrow"/>
          <w:b/>
          <w:sz w:val="44"/>
        </w:rPr>
        <w:t>I</w:t>
      </w:r>
      <w:r>
        <w:rPr>
          <w:rFonts w:ascii="Arial Narrow" w:hAnsi="Arial Narrow"/>
          <w:b/>
          <w:sz w:val="44"/>
        </w:rPr>
        <w:t xml:space="preserve"> - 201</w:t>
      </w:r>
      <w:r w:rsidR="00BE476E">
        <w:rPr>
          <w:rFonts w:ascii="Arial Narrow" w:hAnsi="Arial Narrow"/>
          <w:b/>
          <w:sz w:val="44"/>
        </w:rPr>
        <w:t>6</w:t>
      </w:r>
    </w:p>
    <w:p w:rsidR="00242F0A" w:rsidRDefault="00242F0A" w:rsidP="00242F0A">
      <w:pPr>
        <w:pStyle w:val="Textoindependiente"/>
        <w:jc w:val="center"/>
        <w:rPr>
          <w:rFonts w:ascii="Arial" w:hAnsi="Arial"/>
          <w:sz w:val="16"/>
        </w:rPr>
      </w:pPr>
    </w:p>
    <w:p w:rsidR="00242F0A" w:rsidRDefault="00242F0A" w:rsidP="00242F0A">
      <w:pPr>
        <w:rPr>
          <w:rFonts w:ascii="Arial" w:hAnsi="Arial"/>
          <w:b/>
        </w:rPr>
      </w:pPr>
    </w:p>
    <w:p w:rsidR="00242F0A" w:rsidRDefault="00242F0A" w:rsidP="00242F0A">
      <w:pPr>
        <w:rPr>
          <w:rFonts w:ascii="Arial" w:hAnsi="Arial"/>
          <w:b/>
        </w:rPr>
      </w:pPr>
      <w:r>
        <w:rPr>
          <w:rFonts w:ascii="Arial" w:hAnsi="Arial"/>
          <w:b/>
        </w:rPr>
        <w:t>I      DATOS DE IDENTIFICACIÓN</w:t>
      </w:r>
    </w:p>
    <w:p w:rsidR="00242F0A" w:rsidRDefault="00242F0A" w:rsidP="00242F0A">
      <w:pPr>
        <w:rPr>
          <w:rFonts w:ascii="Arial" w:hAnsi="Arial"/>
        </w:rPr>
      </w:pPr>
    </w:p>
    <w:p w:rsidR="00242F0A" w:rsidRDefault="00242F0A" w:rsidP="00242F0A">
      <w:pPr>
        <w:numPr>
          <w:ilvl w:val="0"/>
          <w:numId w:val="31"/>
        </w:numPr>
        <w:rPr>
          <w:rFonts w:ascii="Arial" w:hAnsi="Arial"/>
          <w:b/>
        </w:rPr>
      </w:pPr>
      <w:r>
        <w:rPr>
          <w:rFonts w:ascii="Arial" w:hAnsi="Arial"/>
        </w:rPr>
        <w:t>INSTITUCIÓN UNIVERSITARIA:</w:t>
      </w:r>
      <w:r>
        <w:rPr>
          <w:rFonts w:ascii="Arial" w:hAnsi="Arial"/>
        </w:rPr>
        <w:tab/>
      </w:r>
      <w:r>
        <w:rPr>
          <w:rFonts w:ascii="Arial" w:hAnsi="Arial"/>
          <w:b/>
          <w:color w:val="0000FF"/>
        </w:rPr>
        <w:t>Universidad Salesiana de Bolivia</w:t>
      </w:r>
    </w:p>
    <w:p w:rsidR="00242F0A" w:rsidRDefault="00242F0A" w:rsidP="00242F0A">
      <w:pPr>
        <w:numPr>
          <w:ilvl w:val="0"/>
          <w:numId w:val="31"/>
        </w:numPr>
        <w:rPr>
          <w:rFonts w:ascii="Arial" w:hAnsi="Arial"/>
        </w:rPr>
      </w:pPr>
      <w:r>
        <w:rPr>
          <w:rFonts w:ascii="Arial" w:hAnsi="Arial"/>
        </w:rPr>
        <w:t>RECTOR:</w:t>
      </w:r>
      <w:r>
        <w:rPr>
          <w:rFonts w:ascii="Arial" w:hAnsi="Arial"/>
        </w:rPr>
        <w:tab/>
      </w:r>
      <w:r>
        <w:rPr>
          <w:rFonts w:ascii="Arial" w:hAnsi="Arial"/>
        </w:rPr>
        <w:tab/>
      </w:r>
      <w:r>
        <w:rPr>
          <w:rFonts w:ascii="Arial" w:hAnsi="Arial"/>
        </w:rPr>
        <w:tab/>
      </w:r>
      <w:r>
        <w:rPr>
          <w:rFonts w:ascii="Arial" w:hAnsi="Arial"/>
        </w:rPr>
        <w:tab/>
      </w:r>
      <w:r>
        <w:rPr>
          <w:rFonts w:ascii="Arial" w:hAnsi="Arial"/>
          <w:b/>
          <w:color w:val="0000FF"/>
        </w:rPr>
        <w:t>Dr. Rvdo. P.</w:t>
      </w:r>
      <w:r w:rsidRPr="00F86630">
        <w:rPr>
          <w:rFonts w:ascii="Arial" w:hAnsi="Arial"/>
          <w:b/>
          <w:color w:val="0000FF"/>
          <w:sz w:val="22"/>
          <w:szCs w:val="22"/>
        </w:rPr>
        <w:t xml:space="preserve"> </w:t>
      </w:r>
      <w:proofErr w:type="spellStart"/>
      <w:r w:rsidRPr="00F86630">
        <w:rPr>
          <w:rFonts w:ascii="Arial" w:hAnsi="Arial"/>
          <w:b/>
          <w:color w:val="0000FF"/>
          <w:sz w:val="22"/>
          <w:szCs w:val="22"/>
        </w:rPr>
        <w:t>Thelian</w:t>
      </w:r>
      <w:proofErr w:type="spellEnd"/>
      <w:r w:rsidRPr="00F86630">
        <w:rPr>
          <w:rFonts w:ascii="Arial" w:hAnsi="Arial"/>
          <w:b/>
          <w:color w:val="0000FF"/>
          <w:sz w:val="22"/>
          <w:szCs w:val="22"/>
        </w:rPr>
        <w:t xml:space="preserve"> </w:t>
      </w:r>
      <w:proofErr w:type="spellStart"/>
      <w:r w:rsidRPr="00F86630">
        <w:rPr>
          <w:rFonts w:ascii="Arial" w:hAnsi="Arial"/>
          <w:b/>
          <w:color w:val="0000FF"/>
          <w:sz w:val="22"/>
          <w:szCs w:val="22"/>
        </w:rPr>
        <w:t>Argeo</w:t>
      </w:r>
      <w:proofErr w:type="spellEnd"/>
      <w:r w:rsidRPr="00F86630">
        <w:rPr>
          <w:rFonts w:ascii="Arial" w:hAnsi="Arial"/>
          <w:b/>
          <w:color w:val="0000FF"/>
          <w:sz w:val="22"/>
          <w:szCs w:val="22"/>
        </w:rPr>
        <w:t xml:space="preserve"> Corona Cortez</w:t>
      </w:r>
    </w:p>
    <w:p w:rsidR="00242F0A" w:rsidRDefault="00242F0A" w:rsidP="00242F0A">
      <w:pPr>
        <w:numPr>
          <w:ilvl w:val="0"/>
          <w:numId w:val="31"/>
        </w:numPr>
        <w:rPr>
          <w:rFonts w:ascii="Arial" w:hAnsi="Arial"/>
        </w:rPr>
      </w:pPr>
      <w:r>
        <w:rPr>
          <w:rFonts w:ascii="Arial" w:hAnsi="Arial"/>
        </w:rPr>
        <w:t>CARRERA:</w:t>
      </w:r>
      <w:r>
        <w:rPr>
          <w:rFonts w:ascii="Arial" w:hAnsi="Arial"/>
        </w:rPr>
        <w:tab/>
      </w:r>
      <w:r>
        <w:rPr>
          <w:rFonts w:ascii="Arial" w:hAnsi="Arial"/>
        </w:rPr>
        <w:tab/>
      </w:r>
      <w:r>
        <w:rPr>
          <w:rFonts w:ascii="Arial" w:hAnsi="Arial"/>
        </w:rPr>
        <w:tab/>
      </w:r>
      <w:r>
        <w:rPr>
          <w:rFonts w:ascii="Arial" w:hAnsi="Arial"/>
        </w:rPr>
        <w:tab/>
      </w:r>
      <w:r>
        <w:rPr>
          <w:rFonts w:ascii="Arial" w:hAnsi="Arial"/>
          <w:b/>
          <w:color w:val="0000FF"/>
        </w:rPr>
        <w:t xml:space="preserve">Contaduría Publica </w:t>
      </w:r>
    </w:p>
    <w:p w:rsidR="00242F0A" w:rsidRDefault="00242F0A" w:rsidP="00242F0A">
      <w:pPr>
        <w:numPr>
          <w:ilvl w:val="0"/>
          <w:numId w:val="31"/>
        </w:numPr>
        <w:rPr>
          <w:rFonts w:ascii="Arial" w:hAnsi="Arial"/>
        </w:rPr>
      </w:pPr>
      <w:r>
        <w:rPr>
          <w:rFonts w:ascii="Arial" w:hAnsi="Arial"/>
        </w:rPr>
        <w:t>DIRECTOR DE CARRERA:</w:t>
      </w:r>
      <w:r>
        <w:rPr>
          <w:rFonts w:ascii="Arial" w:hAnsi="Arial"/>
        </w:rPr>
        <w:tab/>
      </w:r>
      <w:r>
        <w:rPr>
          <w:rFonts w:ascii="Arial" w:hAnsi="Arial"/>
          <w:b/>
          <w:color w:val="0000FF"/>
        </w:rPr>
        <w:t xml:space="preserve">Lic. Luz </w:t>
      </w:r>
      <w:proofErr w:type="spellStart"/>
      <w:r>
        <w:rPr>
          <w:rFonts w:ascii="Arial" w:hAnsi="Arial"/>
          <w:b/>
          <w:color w:val="0000FF"/>
        </w:rPr>
        <w:t>Mila</w:t>
      </w:r>
      <w:proofErr w:type="spellEnd"/>
      <w:r>
        <w:rPr>
          <w:rFonts w:ascii="Arial" w:hAnsi="Arial"/>
          <w:b/>
          <w:color w:val="0000FF"/>
        </w:rPr>
        <w:t xml:space="preserve"> Guzmán</w:t>
      </w:r>
    </w:p>
    <w:p w:rsidR="00242F0A" w:rsidRDefault="00242F0A" w:rsidP="00242F0A">
      <w:pPr>
        <w:numPr>
          <w:ilvl w:val="0"/>
          <w:numId w:val="31"/>
        </w:numPr>
        <w:rPr>
          <w:rFonts w:ascii="Arial" w:hAnsi="Arial"/>
          <w:lang w:val="fr-FR"/>
        </w:rPr>
      </w:pPr>
      <w:r>
        <w:rPr>
          <w:rFonts w:ascii="Arial" w:hAnsi="Arial"/>
        </w:rPr>
        <w:t>DOCENTE:</w:t>
      </w:r>
      <w:r>
        <w:rPr>
          <w:rFonts w:ascii="Arial" w:hAnsi="Arial"/>
        </w:rPr>
        <w:tab/>
      </w:r>
      <w:r>
        <w:rPr>
          <w:rFonts w:ascii="Arial" w:hAnsi="Arial"/>
        </w:rPr>
        <w:tab/>
      </w:r>
      <w:r>
        <w:rPr>
          <w:rFonts w:ascii="Arial" w:hAnsi="Arial"/>
        </w:rPr>
        <w:tab/>
      </w:r>
      <w:r>
        <w:rPr>
          <w:rFonts w:ascii="Arial" w:hAnsi="Arial"/>
        </w:rPr>
        <w:tab/>
      </w:r>
      <w:r>
        <w:rPr>
          <w:rFonts w:ascii="Arial" w:hAnsi="Arial"/>
          <w:b/>
          <w:color w:val="0000FF"/>
        </w:rPr>
        <w:t xml:space="preserve">Lic. Eulalia </w:t>
      </w:r>
      <w:proofErr w:type="spellStart"/>
      <w:r>
        <w:rPr>
          <w:rFonts w:ascii="Arial" w:hAnsi="Arial"/>
          <w:b/>
          <w:color w:val="0000FF"/>
        </w:rPr>
        <w:t>Zuñiga</w:t>
      </w:r>
      <w:proofErr w:type="spellEnd"/>
      <w:r>
        <w:rPr>
          <w:rFonts w:ascii="Arial" w:hAnsi="Arial"/>
          <w:b/>
          <w:color w:val="0000FF"/>
        </w:rPr>
        <w:t xml:space="preserve"> Romero</w:t>
      </w:r>
    </w:p>
    <w:p w:rsidR="00242F0A" w:rsidRDefault="00242F0A" w:rsidP="00242F0A">
      <w:pPr>
        <w:numPr>
          <w:ilvl w:val="0"/>
          <w:numId w:val="31"/>
        </w:numPr>
        <w:rPr>
          <w:rFonts w:ascii="Arial" w:hAnsi="Arial"/>
        </w:rPr>
      </w:pPr>
      <w:r>
        <w:rPr>
          <w:rFonts w:ascii="Arial" w:hAnsi="Arial"/>
        </w:rPr>
        <w:t xml:space="preserve">NIVEL DE </w:t>
      </w:r>
      <w:smartTag w:uri="urn:schemas-microsoft-com:office:smarttags" w:element="PersonName">
        <w:smartTagPr>
          <w:attr w:name="ProductID" w:val="LA MATERIA"/>
        </w:smartTagPr>
        <w:r>
          <w:rPr>
            <w:rFonts w:ascii="Arial" w:hAnsi="Arial"/>
          </w:rPr>
          <w:t>LA MATERIA</w:t>
        </w:r>
      </w:smartTag>
      <w:r>
        <w:rPr>
          <w:rFonts w:ascii="Arial" w:hAnsi="Arial"/>
        </w:rPr>
        <w:t>:</w:t>
      </w:r>
      <w:r>
        <w:rPr>
          <w:rFonts w:ascii="Arial" w:hAnsi="Arial"/>
        </w:rPr>
        <w:tab/>
      </w:r>
      <w:r>
        <w:rPr>
          <w:rFonts w:ascii="Arial" w:hAnsi="Arial"/>
        </w:rPr>
        <w:tab/>
      </w:r>
      <w:r>
        <w:rPr>
          <w:rFonts w:ascii="Arial" w:hAnsi="Arial"/>
          <w:b/>
          <w:color w:val="0000FF"/>
        </w:rPr>
        <w:t>Quinto Semestre</w:t>
      </w:r>
    </w:p>
    <w:p w:rsidR="00242F0A" w:rsidRDefault="00242F0A" w:rsidP="00242F0A">
      <w:pPr>
        <w:numPr>
          <w:ilvl w:val="0"/>
          <w:numId w:val="31"/>
        </w:numPr>
        <w:rPr>
          <w:rFonts w:ascii="Arial" w:hAnsi="Arial"/>
        </w:rPr>
      </w:pPr>
      <w:r>
        <w:rPr>
          <w:rFonts w:ascii="Arial" w:hAnsi="Arial"/>
        </w:rPr>
        <w:t>ASIGNATURA:</w:t>
      </w:r>
      <w:r>
        <w:rPr>
          <w:rFonts w:ascii="Arial" w:hAnsi="Arial"/>
        </w:rPr>
        <w:tab/>
      </w:r>
      <w:r>
        <w:rPr>
          <w:rFonts w:ascii="Arial" w:hAnsi="Arial"/>
        </w:rPr>
        <w:tab/>
      </w:r>
      <w:r>
        <w:rPr>
          <w:rFonts w:ascii="Arial" w:hAnsi="Arial"/>
        </w:rPr>
        <w:tab/>
      </w:r>
      <w:r>
        <w:rPr>
          <w:rFonts w:ascii="Arial" w:hAnsi="Arial"/>
          <w:b/>
          <w:color w:val="0000FF"/>
        </w:rPr>
        <w:t xml:space="preserve">Contabilidad de Costos I </w:t>
      </w:r>
    </w:p>
    <w:p w:rsidR="00242F0A" w:rsidRDefault="00242F0A" w:rsidP="00242F0A">
      <w:pPr>
        <w:numPr>
          <w:ilvl w:val="0"/>
          <w:numId w:val="31"/>
        </w:numPr>
        <w:rPr>
          <w:rFonts w:ascii="Arial" w:hAnsi="Arial"/>
        </w:rPr>
      </w:pPr>
      <w:r>
        <w:rPr>
          <w:rFonts w:ascii="Arial" w:hAnsi="Arial"/>
        </w:rPr>
        <w:t>SIGLA:</w:t>
      </w:r>
      <w:r>
        <w:rPr>
          <w:rFonts w:ascii="Arial" w:hAnsi="Arial"/>
        </w:rPr>
        <w:tab/>
      </w:r>
      <w:r>
        <w:rPr>
          <w:rFonts w:ascii="Arial" w:hAnsi="Arial"/>
        </w:rPr>
        <w:tab/>
      </w:r>
      <w:r>
        <w:rPr>
          <w:rFonts w:ascii="Arial" w:hAnsi="Arial"/>
        </w:rPr>
        <w:tab/>
      </w:r>
      <w:r>
        <w:rPr>
          <w:rFonts w:ascii="Arial" w:hAnsi="Arial"/>
        </w:rPr>
        <w:tab/>
      </w:r>
      <w:r>
        <w:rPr>
          <w:rFonts w:ascii="Arial" w:hAnsi="Arial"/>
          <w:b/>
          <w:color w:val="0000FF"/>
        </w:rPr>
        <w:t>CON - 311</w:t>
      </w:r>
    </w:p>
    <w:p w:rsidR="00242F0A" w:rsidRDefault="00242F0A" w:rsidP="00242F0A">
      <w:pPr>
        <w:numPr>
          <w:ilvl w:val="0"/>
          <w:numId w:val="31"/>
        </w:numPr>
        <w:rPr>
          <w:rFonts w:ascii="Arial" w:hAnsi="Arial"/>
        </w:rPr>
      </w:pPr>
      <w:r>
        <w:rPr>
          <w:rFonts w:ascii="Arial" w:hAnsi="Arial"/>
        </w:rPr>
        <w:t>REQUISITO:</w:t>
      </w:r>
      <w:r>
        <w:rPr>
          <w:rFonts w:ascii="Arial" w:hAnsi="Arial"/>
        </w:rPr>
        <w:tab/>
      </w:r>
      <w:r>
        <w:rPr>
          <w:rFonts w:ascii="Arial" w:hAnsi="Arial"/>
        </w:rPr>
        <w:tab/>
      </w:r>
      <w:r>
        <w:rPr>
          <w:rFonts w:ascii="Arial" w:hAnsi="Arial"/>
        </w:rPr>
        <w:tab/>
      </w:r>
      <w:r>
        <w:rPr>
          <w:rFonts w:ascii="Arial" w:hAnsi="Arial"/>
        </w:rPr>
        <w:tab/>
      </w:r>
      <w:r>
        <w:rPr>
          <w:rFonts w:ascii="Arial" w:hAnsi="Arial"/>
          <w:b/>
          <w:color w:val="0000FF"/>
        </w:rPr>
        <w:t>CON – 221</w:t>
      </w:r>
    </w:p>
    <w:p w:rsidR="00242F0A" w:rsidRDefault="00242F0A" w:rsidP="00242F0A">
      <w:pPr>
        <w:numPr>
          <w:ilvl w:val="0"/>
          <w:numId w:val="31"/>
        </w:numPr>
        <w:rPr>
          <w:rFonts w:ascii="Arial" w:hAnsi="Arial"/>
        </w:rPr>
      </w:pPr>
      <w:r>
        <w:rPr>
          <w:rFonts w:ascii="Arial" w:hAnsi="Arial"/>
        </w:rPr>
        <w:t xml:space="preserve">PARALELO:                                 </w:t>
      </w:r>
      <w:r>
        <w:rPr>
          <w:rFonts w:ascii="Arial" w:hAnsi="Arial"/>
          <w:b/>
          <w:bCs/>
          <w:color w:val="0000FF"/>
        </w:rPr>
        <w:t>111-A</w:t>
      </w:r>
      <w:r>
        <w:rPr>
          <w:rFonts w:ascii="Arial" w:hAnsi="Arial"/>
        </w:rPr>
        <w:t xml:space="preserve">  </w:t>
      </w:r>
    </w:p>
    <w:p w:rsidR="00242F0A" w:rsidRDefault="00242F0A" w:rsidP="00242F0A">
      <w:pPr>
        <w:numPr>
          <w:ilvl w:val="0"/>
          <w:numId w:val="31"/>
        </w:numPr>
        <w:rPr>
          <w:rFonts w:ascii="Arial" w:hAnsi="Arial"/>
        </w:rPr>
      </w:pPr>
      <w:r>
        <w:rPr>
          <w:rFonts w:ascii="Arial" w:hAnsi="Arial"/>
        </w:rPr>
        <w:t>HORAS DE CLASES SEMANALES</w:t>
      </w:r>
      <w:proofErr w:type="gramStart"/>
      <w:r>
        <w:rPr>
          <w:rFonts w:ascii="Arial" w:hAnsi="Arial"/>
        </w:rPr>
        <w:t>:</w:t>
      </w:r>
      <w:r>
        <w:rPr>
          <w:rFonts w:ascii="Arial" w:hAnsi="Arial"/>
          <w:b/>
          <w:color w:val="0000FF"/>
        </w:rPr>
        <w:t>4</w:t>
      </w:r>
      <w:proofErr w:type="gramEnd"/>
      <w:r>
        <w:rPr>
          <w:rFonts w:ascii="Arial" w:hAnsi="Arial"/>
          <w:b/>
          <w:color w:val="0000FF"/>
        </w:rPr>
        <w:t xml:space="preserve"> Hrs.</w:t>
      </w:r>
      <w:r>
        <w:rPr>
          <w:rFonts w:ascii="Arial" w:hAnsi="Arial"/>
        </w:rPr>
        <w:tab/>
      </w:r>
    </w:p>
    <w:p w:rsidR="00242F0A" w:rsidRDefault="00242F0A" w:rsidP="00242F0A">
      <w:pPr>
        <w:numPr>
          <w:ilvl w:val="0"/>
          <w:numId w:val="31"/>
        </w:num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b/>
          <w:bCs/>
          <w:color w:val="0000FF"/>
        </w:rPr>
        <w:t>euzuniga10@hotmail.com</w:t>
      </w:r>
      <w:r>
        <w:rPr>
          <w:rFonts w:ascii="Arial" w:hAnsi="Arial"/>
          <w:color w:val="0000FF"/>
        </w:rPr>
        <w:tab/>
      </w:r>
    </w:p>
    <w:p w:rsidR="00242F0A" w:rsidRDefault="00242F0A" w:rsidP="00242F0A">
      <w:pPr>
        <w:rPr>
          <w:rFonts w:ascii="Arial" w:hAnsi="Arial"/>
          <w:b/>
        </w:rPr>
      </w:pPr>
    </w:p>
    <w:p w:rsidR="00242F0A" w:rsidRDefault="00242F0A" w:rsidP="00242F0A">
      <w:pPr>
        <w:rPr>
          <w:b/>
        </w:rPr>
      </w:pPr>
      <w:r>
        <w:rPr>
          <w:b/>
        </w:rPr>
        <w:t xml:space="preserve">II     OBJETIVOS DE </w:t>
      </w:r>
      <w:smartTag w:uri="urn:schemas-microsoft-com:office:smarttags" w:element="PersonName">
        <w:smartTagPr>
          <w:attr w:name="ProductID" w:val="LA MATERIA"/>
        </w:smartTagPr>
        <w:r>
          <w:rPr>
            <w:b/>
          </w:rPr>
          <w:t>LA MATERIA</w:t>
        </w:r>
      </w:smartTag>
    </w:p>
    <w:p w:rsidR="00242F0A" w:rsidRDefault="00242F0A" w:rsidP="00242F0A">
      <w:pPr>
        <w:rPr>
          <w:b/>
        </w:rPr>
      </w:pPr>
    </w:p>
    <w:p w:rsidR="00242F0A" w:rsidRDefault="00242F0A" w:rsidP="00242F0A">
      <w:pPr>
        <w:rPr>
          <w:b/>
        </w:rPr>
      </w:pPr>
      <w:r>
        <w:rPr>
          <w:b/>
        </w:rPr>
        <w:t>GENERAL</w:t>
      </w:r>
    </w:p>
    <w:p w:rsidR="00242F0A" w:rsidRDefault="00242F0A" w:rsidP="00242F0A">
      <w:pPr>
        <w:jc w:val="both"/>
      </w:pPr>
    </w:p>
    <w:p w:rsidR="00242F0A" w:rsidRDefault="00242F0A" w:rsidP="00242F0A">
      <w:pPr>
        <w:pStyle w:val="Textoindependiente2"/>
        <w:rPr>
          <w:sz w:val="24"/>
          <w:lang w:val="es-ES"/>
        </w:rPr>
      </w:pPr>
      <w:r>
        <w:rPr>
          <w:sz w:val="24"/>
          <w:lang w:val="es-ES"/>
        </w:rPr>
        <w:t>Comprender la teoría y práctica del manejo de la contabilidad de costos para el uso gerencial y toma de decisiones, para su aplicación en todo tipo de actividades, de manera que pueda diseñar un sistema informático contable.</w:t>
      </w:r>
    </w:p>
    <w:p w:rsidR="00242F0A" w:rsidRDefault="00242F0A" w:rsidP="00242F0A">
      <w:pPr>
        <w:jc w:val="both"/>
      </w:pPr>
    </w:p>
    <w:p w:rsidR="00242F0A" w:rsidRDefault="00242F0A" w:rsidP="00242F0A">
      <w:pPr>
        <w:jc w:val="both"/>
      </w:pPr>
      <w:r>
        <w:t>Desarrollar habilidades analíticas del proceso previo a la toma de decisiones en la administración de empresas.</w:t>
      </w:r>
    </w:p>
    <w:p w:rsidR="00242F0A" w:rsidRDefault="00242F0A" w:rsidP="00242F0A">
      <w:pPr>
        <w:jc w:val="both"/>
      </w:pPr>
    </w:p>
    <w:p w:rsidR="00242F0A" w:rsidRDefault="00242F0A" w:rsidP="00242F0A">
      <w:pPr>
        <w:rPr>
          <w:b/>
        </w:rPr>
      </w:pPr>
      <w:r>
        <w:rPr>
          <w:b/>
        </w:rPr>
        <w:t>ESPECÍFICOS</w:t>
      </w:r>
    </w:p>
    <w:p w:rsidR="00242F0A" w:rsidRDefault="00242F0A" w:rsidP="00242F0A">
      <w:pPr>
        <w:pStyle w:val="Textoindependiente31"/>
        <w:rPr>
          <w:rFonts w:ascii="Times New Roman" w:hAnsi="Times New Roman"/>
          <w:lang w:val="es-ES"/>
        </w:rPr>
      </w:pPr>
    </w:p>
    <w:p w:rsidR="00242F0A" w:rsidRDefault="00242F0A" w:rsidP="00242F0A">
      <w:pPr>
        <w:pStyle w:val="Textoindependiente31"/>
        <w:rPr>
          <w:rFonts w:ascii="Times New Roman" w:hAnsi="Times New Roman"/>
          <w:lang w:val="es-ES"/>
        </w:rPr>
      </w:pPr>
      <w:r>
        <w:rPr>
          <w:rFonts w:ascii="Times New Roman" w:hAnsi="Times New Roman"/>
          <w:lang w:val="es-ES"/>
        </w:rPr>
        <w:t>El estudiante pueda comprender el registro sistemático de los costos incurridos en una empresa industrial su secuencia contable desde el balance de apertura hasta llegar a la formulación de los estados financieros a una determinada fecha, y aplicar este conocimiento en el diseño de un sistema informático.</w:t>
      </w:r>
    </w:p>
    <w:p w:rsidR="00242F0A" w:rsidRDefault="00242F0A" w:rsidP="00242F0A">
      <w:pPr>
        <w:jc w:val="both"/>
      </w:pPr>
    </w:p>
    <w:p w:rsidR="00242F0A" w:rsidRDefault="00242F0A" w:rsidP="00242F0A">
      <w:pPr>
        <w:jc w:val="both"/>
      </w:pPr>
      <w:r>
        <w:lastRenderedPageBreak/>
        <w:t>El estudiante pueda asimilar los conceptos generales en la materia de costos de una entidad industrial, de manera que pueda proporcionar los datos relativos a los costos de producir o vender un artículo.</w:t>
      </w:r>
    </w:p>
    <w:p w:rsidR="00242F0A" w:rsidRDefault="00242F0A" w:rsidP="00242F0A">
      <w:pPr>
        <w:jc w:val="both"/>
      </w:pPr>
      <w:r>
        <w:t xml:space="preserve">Pueda Proporcionar información en forma oportuna a la gerencia, Para la toma de decisiones y planeación de la entidad, sobre </w:t>
      </w:r>
      <w:proofErr w:type="spellStart"/>
      <w:r>
        <w:t>lo</w:t>
      </w:r>
      <w:proofErr w:type="spellEnd"/>
      <w:r>
        <w:t xml:space="preserve"> costos unitarios de producir y vender bienes y/o servicios.</w:t>
      </w:r>
    </w:p>
    <w:p w:rsidR="00242F0A" w:rsidRDefault="00242F0A" w:rsidP="00242F0A">
      <w:pPr>
        <w:jc w:val="both"/>
      </w:pPr>
      <w:r>
        <w:t xml:space="preserve"> </w:t>
      </w:r>
    </w:p>
    <w:p w:rsidR="00242F0A" w:rsidRDefault="00242F0A" w:rsidP="00242F0A">
      <w:pPr>
        <w:jc w:val="both"/>
      </w:pPr>
      <w:r>
        <w:t>También Implementar controles internos más relevantes relacionados con los factores del costo.</w:t>
      </w:r>
    </w:p>
    <w:p w:rsidR="00242F0A" w:rsidRDefault="00242F0A" w:rsidP="00242F0A">
      <w:pPr>
        <w:pStyle w:val="Textoindependiente3"/>
        <w:rPr>
          <w:lang w:val="es-ES"/>
        </w:rPr>
      </w:pPr>
    </w:p>
    <w:p w:rsidR="00242F0A" w:rsidRDefault="00242F0A" w:rsidP="00242F0A">
      <w:pPr>
        <w:rPr>
          <w:b/>
        </w:rPr>
      </w:pPr>
      <w:r>
        <w:rPr>
          <w:b/>
        </w:rPr>
        <w:t xml:space="preserve">III    COMPETENCIAS DE </w:t>
      </w:r>
      <w:smartTag w:uri="urn:schemas-microsoft-com:office:smarttags" w:element="PersonName">
        <w:smartTagPr>
          <w:attr w:name="ProductID" w:val="LA MATERIA"/>
        </w:smartTagPr>
        <w:r>
          <w:rPr>
            <w:b/>
          </w:rPr>
          <w:t>LA MATERIA</w:t>
        </w:r>
      </w:smartTag>
      <w:r>
        <w:rPr>
          <w:b/>
        </w:rPr>
        <w:t xml:space="preserve"> (General y Específico)</w:t>
      </w:r>
    </w:p>
    <w:p w:rsidR="00242F0A" w:rsidRDefault="00242F0A" w:rsidP="00242F0A"/>
    <w:p w:rsidR="00242F0A" w:rsidRDefault="00242F0A" w:rsidP="00242F0A">
      <w:pPr>
        <w:pStyle w:val="Ttulo2"/>
        <w:rPr>
          <w:rFonts w:ascii="Times New Roman" w:hAnsi="Times New Roman"/>
          <w:bCs/>
        </w:rPr>
      </w:pPr>
      <w:r>
        <w:rPr>
          <w:rFonts w:ascii="Times New Roman" w:hAnsi="Times New Roman"/>
          <w:bCs/>
        </w:rPr>
        <w:t>Competencias Generales</w:t>
      </w:r>
    </w:p>
    <w:p w:rsidR="00242F0A" w:rsidRDefault="00242F0A" w:rsidP="00242F0A"/>
    <w:p w:rsidR="00242F0A" w:rsidRDefault="00242F0A" w:rsidP="00242F0A">
      <w:pPr>
        <w:numPr>
          <w:ilvl w:val="0"/>
          <w:numId w:val="44"/>
        </w:numPr>
        <w:jc w:val="both"/>
        <w:rPr>
          <w:lang w:val="es-ES_tradnl"/>
        </w:rPr>
      </w:pPr>
      <w:r>
        <w:rPr>
          <w:lang w:val="es-ES_tradnl"/>
        </w:rPr>
        <w:t>El estudiante aplica y d</w:t>
      </w:r>
      <w:r>
        <w:rPr>
          <w:rFonts w:hint="eastAsia"/>
          <w:lang w:val="es-ES_tradnl"/>
        </w:rPr>
        <w:t>esarrolla</w:t>
      </w:r>
      <w:r>
        <w:rPr>
          <w:lang w:val="es-ES_tradnl"/>
        </w:rPr>
        <w:t xml:space="preserve"> destrezas</w:t>
      </w:r>
      <w:r>
        <w:rPr>
          <w:rFonts w:hint="eastAsia"/>
          <w:lang w:val="es-ES_tradnl"/>
        </w:rPr>
        <w:t xml:space="preserve"> para </w:t>
      </w:r>
      <w:r>
        <w:rPr>
          <w:lang w:val="es-ES_tradnl"/>
        </w:rPr>
        <w:t xml:space="preserve">el </w:t>
      </w:r>
      <w:r>
        <w:rPr>
          <w:rFonts w:hint="eastAsia"/>
          <w:lang w:val="es-ES_tradnl"/>
        </w:rPr>
        <w:t xml:space="preserve">registro de las operaciones   económicas financieras de cada una de las </w:t>
      </w:r>
      <w:r>
        <w:rPr>
          <w:lang w:val="es-ES_tradnl"/>
        </w:rPr>
        <w:t>actividades en las empresas industriales donde se desenvuelve profesionalmente.</w:t>
      </w:r>
    </w:p>
    <w:p w:rsidR="00242F0A" w:rsidRDefault="00242F0A" w:rsidP="00242F0A">
      <w:pPr>
        <w:numPr>
          <w:ilvl w:val="0"/>
          <w:numId w:val="44"/>
        </w:numPr>
        <w:jc w:val="both"/>
        <w:rPr>
          <w:lang w:val="es-ES_tradnl"/>
        </w:rPr>
      </w:pPr>
      <w:r>
        <w:rPr>
          <w:lang w:val="es-ES_tradnl"/>
        </w:rPr>
        <w:t>El estudiante emplea la teoría y práctica para implementar métodos y sistemas contables en las Empresas Industriales.</w:t>
      </w:r>
    </w:p>
    <w:p w:rsidR="00242F0A" w:rsidRDefault="00242F0A" w:rsidP="00242F0A">
      <w:pPr>
        <w:pStyle w:val="Textoindependiente"/>
        <w:numPr>
          <w:ilvl w:val="0"/>
          <w:numId w:val="44"/>
        </w:numPr>
      </w:pPr>
      <w:r>
        <w:t>El estudiante analiza el ciclo de la contabilidad de costos,  la elaboración, análisis e interpretación de los diferentes estados secundarios en contabilidad de costos.</w:t>
      </w:r>
    </w:p>
    <w:p w:rsidR="00242F0A" w:rsidRDefault="00242F0A" w:rsidP="00242F0A">
      <w:pPr>
        <w:rPr>
          <w:lang w:val="es-MX"/>
        </w:rPr>
      </w:pPr>
    </w:p>
    <w:p w:rsidR="00242F0A" w:rsidRDefault="00242F0A" w:rsidP="00242F0A">
      <w:pPr>
        <w:pStyle w:val="Ttulo2"/>
        <w:rPr>
          <w:rFonts w:ascii="Times New Roman" w:hAnsi="Times New Roman"/>
          <w:bCs/>
        </w:rPr>
      </w:pPr>
      <w:r>
        <w:rPr>
          <w:rFonts w:ascii="Times New Roman" w:hAnsi="Times New Roman"/>
          <w:bCs/>
        </w:rPr>
        <w:t>Competencias Específicos</w:t>
      </w:r>
    </w:p>
    <w:p w:rsidR="00242F0A" w:rsidRDefault="00242F0A" w:rsidP="00242F0A"/>
    <w:p w:rsidR="00242F0A" w:rsidRDefault="00242F0A" w:rsidP="00242F0A">
      <w:pPr>
        <w:numPr>
          <w:ilvl w:val="0"/>
          <w:numId w:val="45"/>
        </w:numPr>
        <w:jc w:val="both"/>
      </w:pPr>
      <w:r>
        <w:t>Logra desarrollar destrezas y habilidades analíticas del proceso previo a la toma de decisiones en la administración de empresas industriales, identifica los elementos del costo de producción, costos variables, costos fijos.</w:t>
      </w:r>
    </w:p>
    <w:p w:rsidR="00242F0A" w:rsidRDefault="00242F0A" w:rsidP="00242F0A">
      <w:pPr>
        <w:pStyle w:val="Textoindependiente"/>
        <w:numPr>
          <w:ilvl w:val="0"/>
          <w:numId w:val="45"/>
        </w:numPr>
        <w:jc w:val="both"/>
      </w:pPr>
      <w:r>
        <w:t>Clasifica las cuentas de acuerdo a su estructura adaptando a la naturaleza y necesidades de una empresa en particular.</w:t>
      </w:r>
    </w:p>
    <w:p w:rsidR="00242F0A" w:rsidRDefault="00242F0A" w:rsidP="00242F0A">
      <w:pPr>
        <w:numPr>
          <w:ilvl w:val="0"/>
          <w:numId w:val="45"/>
        </w:numPr>
        <w:jc w:val="both"/>
      </w:pPr>
      <w:r>
        <w:t>Identifica el proceso contable para la elaboración de los estados financieros.</w:t>
      </w:r>
    </w:p>
    <w:p w:rsidR="00242F0A" w:rsidRDefault="00242F0A" w:rsidP="00242F0A">
      <w:pPr>
        <w:numPr>
          <w:ilvl w:val="0"/>
          <w:numId w:val="45"/>
        </w:numPr>
        <w:jc w:val="both"/>
      </w:pPr>
      <w:r>
        <w:t>Identifica el proceso contable su importancia del control y registro de la compra, recepción de materiales, valoración de ingresos y salidas de la materia prima, material de desperdicio, averiada y defectuosa.</w:t>
      </w:r>
    </w:p>
    <w:p w:rsidR="00242F0A" w:rsidRDefault="00242F0A" w:rsidP="00242F0A">
      <w:pPr>
        <w:numPr>
          <w:ilvl w:val="0"/>
          <w:numId w:val="45"/>
        </w:numPr>
        <w:jc w:val="both"/>
      </w:pPr>
      <w:r>
        <w:t>Logra identificar el proceso contable, el conocimiento de las disposiciones legales sistema de pago de salarios, la importancia del control de la mano de obra, elaboración de las planillas de sueldos y salarios.</w:t>
      </w:r>
    </w:p>
    <w:p w:rsidR="00242F0A" w:rsidRDefault="00242F0A" w:rsidP="00242F0A">
      <w:pPr>
        <w:numPr>
          <w:ilvl w:val="0"/>
          <w:numId w:val="45"/>
        </w:numPr>
        <w:jc w:val="both"/>
      </w:pPr>
      <w:r>
        <w:t>Identifica el proceso contable, su importancia del control y registro de los costos indirectos, clasifica en costos fijos y variables.</w:t>
      </w:r>
    </w:p>
    <w:p w:rsidR="00242F0A" w:rsidRDefault="00242F0A" w:rsidP="00242F0A">
      <w:pPr>
        <w:numPr>
          <w:ilvl w:val="0"/>
          <w:numId w:val="45"/>
        </w:numPr>
        <w:jc w:val="both"/>
      </w:pPr>
      <w:r>
        <w:t>Desarrolla destrezas y habilidades analíticas del proceso contable de los costos por procesos, en las empresas industriales, identificar los elementos del costo de producción y ciclo contable.</w:t>
      </w:r>
    </w:p>
    <w:p w:rsidR="00242F0A" w:rsidRDefault="00242F0A" w:rsidP="00242F0A">
      <w:pPr>
        <w:pStyle w:val="Textoindependiente3"/>
        <w:rPr>
          <w:lang w:val="es-ES"/>
        </w:rPr>
      </w:pPr>
    </w:p>
    <w:p w:rsidR="00242F0A" w:rsidRDefault="00242F0A" w:rsidP="00242F0A">
      <w:pPr>
        <w:pStyle w:val="Textoindependiente3"/>
        <w:rPr>
          <w:lang w:val="es-ES"/>
        </w:rPr>
      </w:pPr>
    </w:p>
    <w:p w:rsidR="00242F0A" w:rsidRDefault="00242F0A" w:rsidP="00242F0A">
      <w:pPr>
        <w:pStyle w:val="Textoindependiente3"/>
        <w:rPr>
          <w:lang w:val="es-ES"/>
        </w:rPr>
      </w:pPr>
    </w:p>
    <w:p w:rsidR="00242F0A" w:rsidRDefault="00242F0A" w:rsidP="00242F0A">
      <w:pPr>
        <w:pStyle w:val="Textoindependiente3"/>
        <w:rPr>
          <w:lang w:val="es-ES"/>
        </w:rPr>
      </w:pPr>
    </w:p>
    <w:p w:rsidR="00242F0A" w:rsidRDefault="00242F0A" w:rsidP="00242F0A">
      <w:pPr>
        <w:pStyle w:val="Textoindependiente3"/>
        <w:rPr>
          <w:lang w:val="es-ES"/>
        </w:rPr>
      </w:pPr>
    </w:p>
    <w:p w:rsidR="00242F0A" w:rsidRDefault="00242F0A" w:rsidP="00242F0A">
      <w:pPr>
        <w:rPr>
          <w:b/>
        </w:rPr>
      </w:pPr>
      <w:r>
        <w:rPr>
          <w:b/>
        </w:rPr>
        <w:lastRenderedPageBreak/>
        <w:t>IV    CONTENIDOS (Mínimos y Analíticos)</w:t>
      </w:r>
    </w:p>
    <w:p w:rsidR="00242F0A" w:rsidRDefault="00242F0A" w:rsidP="00242F0A"/>
    <w:p w:rsidR="00242F0A" w:rsidRDefault="00242F0A" w:rsidP="00242F0A">
      <w:pPr>
        <w:numPr>
          <w:ilvl w:val="0"/>
          <w:numId w:val="31"/>
        </w:numPr>
      </w:pPr>
      <w:r>
        <w:t xml:space="preserve">CONTENIDOS MÍNIMOS OFICIALES </w:t>
      </w:r>
    </w:p>
    <w:p w:rsidR="00242F0A" w:rsidRDefault="00242F0A" w:rsidP="00242F0A"/>
    <w:p w:rsidR="00242F0A" w:rsidRDefault="00242F0A" w:rsidP="00242F0A">
      <w:r>
        <w:t xml:space="preserve">Introducción a </w:t>
      </w:r>
      <w:smartTag w:uri="urn:schemas-microsoft-com:office:smarttags" w:element="PersonName">
        <w:smartTagPr>
          <w:attr w:name="ProductID" w:val="la Contabilidad"/>
        </w:smartTagPr>
        <w:r>
          <w:t>la Contabilidad</w:t>
        </w:r>
      </w:smartTag>
      <w:r>
        <w:t xml:space="preserve"> de Costos – Plan de cuentas - Estados Financieros de una empresa industrial – Elementos del costo de producción – Costeo de la materia prima – Costeo de </w:t>
      </w:r>
      <w:smartTag w:uri="urn:schemas-microsoft-com:office:smarttags" w:element="PersonName">
        <w:smartTagPr>
          <w:attr w:name="ProductID" w:val="la Mano"/>
        </w:smartTagPr>
        <w:r>
          <w:t>la Mano</w:t>
        </w:r>
      </w:smartTag>
      <w:r>
        <w:t xml:space="preserve"> de Obra – Costos indirectos de fabricación - Sistema de costos por ordenes de trabajo.</w:t>
      </w:r>
    </w:p>
    <w:p w:rsidR="00242F0A" w:rsidRDefault="00242F0A" w:rsidP="00242F0A"/>
    <w:p w:rsidR="00242F0A" w:rsidRDefault="00242F0A" w:rsidP="00242F0A">
      <w:pPr>
        <w:numPr>
          <w:ilvl w:val="0"/>
          <w:numId w:val="31"/>
        </w:numPr>
        <w:rPr>
          <w:b/>
        </w:rPr>
      </w:pPr>
      <w:r>
        <w:rPr>
          <w:b/>
        </w:rPr>
        <w:t xml:space="preserve">CONTENIDOS ANALÍTICOS </w:t>
      </w:r>
    </w:p>
    <w:p w:rsidR="00242F0A" w:rsidRDefault="00242F0A" w:rsidP="00242F0A">
      <w:pPr>
        <w:rPr>
          <w:sz w:val="22"/>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10"/>
      </w:tblGrid>
      <w:tr w:rsidR="00242F0A" w:rsidTr="00242F0A">
        <w:tc>
          <w:tcPr>
            <w:tcW w:w="9610" w:type="dxa"/>
            <w:shd w:val="clear" w:color="auto" w:fill="FFFFFF"/>
            <w:vAlign w:val="center"/>
          </w:tcPr>
          <w:p w:rsidR="00242F0A" w:rsidRDefault="00242F0A" w:rsidP="00242F0A">
            <w:pPr>
              <w:jc w:val="center"/>
              <w:rPr>
                <w:b/>
              </w:rPr>
            </w:pPr>
            <w:r>
              <w:rPr>
                <w:b/>
                <w:sz w:val="22"/>
              </w:rPr>
              <w:t>UNIDADES    Y</w:t>
            </w:r>
          </w:p>
          <w:p w:rsidR="00242F0A" w:rsidRDefault="00242F0A" w:rsidP="00242F0A">
            <w:pPr>
              <w:jc w:val="center"/>
              <w:rPr>
                <w:b/>
              </w:rPr>
            </w:pPr>
            <w:r>
              <w:rPr>
                <w:b/>
                <w:sz w:val="22"/>
              </w:rPr>
              <w:t>CONTENDIDO ANALÍTICO DE LA MATERIA</w:t>
            </w:r>
          </w:p>
        </w:tc>
      </w:tr>
      <w:tr w:rsidR="00242F0A" w:rsidTr="00242F0A">
        <w:tc>
          <w:tcPr>
            <w:tcW w:w="9610" w:type="dxa"/>
            <w:tcBorders>
              <w:bottom w:val="nil"/>
            </w:tcBorders>
            <w:shd w:val="clear" w:color="auto" w:fill="FFFFFF"/>
            <w:vAlign w:val="center"/>
          </w:tcPr>
          <w:p w:rsidR="00242F0A" w:rsidRDefault="00242F0A" w:rsidP="00242F0A">
            <w:r>
              <w:rPr>
                <w:b/>
                <w:sz w:val="22"/>
              </w:rPr>
              <w:t>UNIDAD I</w:t>
            </w:r>
            <w:r>
              <w:rPr>
                <w:sz w:val="22"/>
              </w:rPr>
              <w:t xml:space="preserve"> </w:t>
            </w:r>
          </w:p>
          <w:p w:rsidR="00242F0A" w:rsidRDefault="00242F0A" w:rsidP="00242F0A">
            <w:r>
              <w:rPr>
                <w:sz w:val="22"/>
              </w:rPr>
              <w:t xml:space="preserve">INTRODUCCION A </w:t>
            </w:r>
            <w:smartTag w:uri="urn:schemas-microsoft-com:office:smarttags" w:element="PersonName">
              <w:smartTagPr>
                <w:attr w:name="ProductID" w:val="LA CONTABILIDAD DE"/>
              </w:smartTagPr>
              <w:r>
                <w:rPr>
                  <w:sz w:val="22"/>
                </w:rPr>
                <w:t>LA CONTABILIDAD DE</w:t>
              </w:r>
            </w:smartTag>
            <w:r>
              <w:rPr>
                <w:sz w:val="22"/>
              </w:rPr>
              <w:t xml:space="preserve"> COSTOS </w:t>
            </w:r>
          </w:p>
          <w:p w:rsidR="00242F0A" w:rsidRDefault="00242F0A" w:rsidP="00242F0A"/>
          <w:p w:rsidR="00242F0A" w:rsidRDefault="00242F0A" w:rsidP="00FB249B">
            <w:pPr>
              <w:pStyle w:val="Textoindependiente31"/>
              <w:rPr>
                <w:rFonts w:ascii="Times New Roman" w:hAnsi="Times New Roman"/>
                <w:szCs w:val="24"/>
                <w:lang w:val="es-ES"/>
              </w:rPr>
            </w:pPr>
            <w:r>
              <w:rPr>
                <w:rFonts w:ascii="Times New Roman" w:hAnsi="Times New Roman"/>
                <w:szCs w:val="24"/>
                <w:lang w:val="es-ES"/>
              </w:rPr>
              <w:t xml:space="preserve">Introducción a la contabilidad de costos. </w:t>
            </w:r>
            <w:r w:rsidR="00FB249B">
              <w:rPr>
                <w:rFonts w:ascii="Times New Roman" w:hAnsi="Times New Roman"/>
                <w:szCs w:val="24"/>
                <w:lang w:val="es-ES"/>
              </w:rPr>
              <w:t xml:space="preserve">Definición de la contabilidad de costos. La naturaleza de la contabilidad de costos. </w:t>
            </w:r>
            <w:r>
              <w:rPr>
                <w:rFonts w:ascii="Times New Roman" w:hAnsi="Times New Roman"/>
                <w:szCs w:val="24"/>
                <w:lang w:val="es-ES"/>
              </w:rPr>
              <w:t>Concepto de contabilidad de costos. Objetivos de la contabilidad de costos. Denominaciones del costo. Tipos de sistemas de contabilidad de costos. Diferencia de una empresa comercial e industrial.</w:t>
            </w:r>
          </w:p>
        </w:tc>
      </w:tr>
      <w:tr w:rsidR="00242F0A" w:rsidTr="00242F0A">
        <w:trPr>
          <w:trHeight w:val="780"/>
        </w:trPr>
        <w:tc>
          <w:tcPr>
            <w:tcW w:w="9610" w:type="dxa"/>
            <w:tcBorders>
              <w:bottom w:val="single" w:sz="4" w:space="0" w:color="auto"/>
            </w:tcBorders>
            <w:shd w:val="clear" w:color="auto" w:fill="FFFFFF"/>
            <w:vAlign w:val="center"/>
          </w:tcPr>
          <w:p w:rsidR="00242F0A" w:rsidRDefault="00242F0A" w:rsidP="00242F0A">
            <w:pPr>
              <w:rPr>
                <w:lang w:val="es-MX"/>
              </w:rPr>
            </w:pPr>
            <w:r>
              <w:rPr>
                <w:b/>
                <w:sz w:val="22"/>
              </w:rPr>
              <w:t>UNIDAD II</w:t>
            </w:r>
            <w:r>
              <w:rPr>
                <w:sz w:val="22"/>
              </w:rPr>
              <w:t xml:space="preserve">   </w:t>
            </w:r>
          </w:p>
          <w:p w:rsidR="00242F0A" w:rsidRDefault="00242F0A" w:rsidP="00242F0A">
            <w:pPr>
              <w:rPr>
                <w:lang w:val="es-MX"/>
              </w:rPr>
            </w:pPr>
            <w:r>
              <w:rPr>
                <w:sz w:val="22"/>
                <w:lang w:val="es-MX"/>
              </w:rPr>
              <w:t>PLAN DE CUENTAS</w:t>
            </w:r>
          </w:p>
          <w:p w:rsidR="00242F0A" w:rsidRDefault="00242F0A" w:rsidP="00242F0A"/>
          <w:p w:rsidR="00242F0A" w:rsidRDefault="00242F0A" w:rsidP="00801F70">
            <w:pPr>
              <w:pStyle w:val="Textoindependiente31"/>
              <w:rPr>
                <w:rFonts w:ascii="Times New Roman" w:hAnsi="Times New Roman"/>
                <w:szCs w:val="24"/>
                <w:lang w:val="es-ES"/>
              </w:rPr>
            </w:pPr>
            <w:r>
              <w:rPr>
                <w:rFonts w:ascii="Times New Roman" w:hAnsi="Times New Roman"/>
                <w:szCs w:val="24"/>
                <w:lang w:val="es-ES"/>
              </w:rPr>
              <w:t>Concepto</w:t>
            </w:r>
            <w:r w:rsidR="00FB249B">
              <w:rPr>
                <w:rFonts w:ascii="Times New Roman" w:hAnsi="Times New Roman"/>
                <w:szCs w:val="24"/>
                <w:lang w:val="es-ES"/>
              </w:rPr>
              <w:t>. O</w:t>
            </w:r>
            <w:r>
              <w:rPr>
                <w:rFonts w:ascii="Times New Roman" w:hAnsi="Times New Roman"/>
                <w:szCs w:val="24"/>
                <w:lang w:val="es-ES"/>
              </w:rPr>
              <w:t>bjetivos del plan de cuentas. Manual de cuentas. Clasificación de las cuentas por su función. Codificación del plan de cuentas. Ejemplo.</w:t>
            </w:r>
          </w:p>
          <w:p w:rsidR="00F260AE" w:rsidRDefault="00F260AE" w:rsidP="00801F70">
            <w:pPr>
              <w:pStyle w:val="Textoindependiente31"/>
              <w:rPr>
                <w:rFonts w:ascii="Times New Roman" w:hAnsi="Times New Roman"/>
                <w:szCs w:val="24"/>
                <w:lang w:val="es-ES"/>
              </w:rPr>
            </w:pPr>
          </w:p>
        </w:tc>
      </w:tr>
      <w:tr w:rsidR="00242F0A" w:rsidTr="00242F0A">
        <w:tc>
          <w:tcPr>
            <w:tcW w:w="9610" w:type="dxa"/>
            <w:tcBorders>
              <w:bottom w:val="nil"/>
            </w:tcBorders>
            <w:shd w:val="clear" w:color="auto" w:fill="FFFFFF"/>
            <w:vAlign w:val="center"/>
          </w:tcPr>
          <w:p w:rsidR="00242F0A" w:rsidRDefault="00242F0A" w:rsidP="00242F0A">
            <w:r>
              <w:rPr>
                <w:b/>
                <w:sz w:val="22"/>
              </w:rPr>
              <w:t>UNIDAD III</w:t>
            </w:r>
            <w:r>
              <w:rPr>
                <w:sz w:val="22"/>
              </w:rPr>
              <w:t xml:space="preserve"> </w:t>
            </w:r>
          </w:p>
          <w:p w:rsidR="00242F0A" w:rsidRDefault="00242F0A" w:rsidP="00242F0A">
            <w:r>
              <w:rPr>
                <w:sz w:val="22"/>
              </w:rPr>
              <w:t>ESTADOS FINANCIEROS DE UNA EMPRESA INDUSTRIAL</w:t>
            </w:r>
          </w:p>
          <w:p w:rsidR="00242F0A" w:rsidRDefault="00242F0A" w:rsidP="00242F0A"/>
          <w:p w:rsidR="00242F0A" w:rsidRDefault="00242F0A" w:rsidP="00801F70">
            <w:pPr>
              <w:pStyle w:val="Textoindependiente31"/>
              <w:rPr>
                <w:rFonts w:ascii="Times New Roman" w:hAnsi="Times New Roman"/>
                <w:szCs w:val="24"/>
                <w:lang w:val="es-ES"/>
              </w:rPr>
            </w:pPr>
            <w:r>
              <w:rPr>
                <w:rFonts w:ascii="Times New Roman" w:hAnsi="Times New Roman"/>
                <w:szCs w:val="24"/>
                <w:lang w:val="es-ES"/>
              </w:rPr>
              <w:t xml:space="preserve">Concepto. Clasificación de los estados financieros. </w:t>
            </w:r>
            <w:r w:rsidR="00801F70">
              <w:rPr>
                <w:rFonts w:ascii="Times New Roman" w:hAnsi="Times New Roman"/>
                <w:szCs w:val="24"/>
                <w:lang w:val="es-ES"/>
              </w:rPr>
              <w:t>Balance general. Estado de costo de producción y ventas.</w:t>
            </w:r>
            <w:r>
              <w:rPr>
                <w:rFonts w:ascii="Times New Roman" w:hAnsi="Times New Roman"/>
                <w:szCs w:val="24"/>
                <w:lang w:val="es-ES"/>
              </w:rPr>
              <w:t xml:space="preserve"> Estado de </w:t>
            </w:r>
            <w:r w:rsidR="00801F70">
              <w:rPr>
                <w:rFonts w:ascii="Times New Roman" w:hAnsi="Times New Roman"/>
                <w:szCs w:val="24"/>
                <w:lang w:val="es-ES"/>
              </w:rPr>
              <w:t>Resultados</w:t>
            </w:r>
            <w:r>
              <w:rPr>
                <w:rFonts w:ascii="Times New Roman" w:hAnsi="Times New Roman"/>
                <w:szCs w:val="24"/>
                <w:lang w:val="es-ES"/>
              </w:rPr>
              <w:t xml:space="preserve">. </w:t>
            </w:r>
            <w:r w:rsidR="00801F70">
              <w:rPr>
                <w:rFonts w:ascii="Times New Roman" w:hAnsi="Times New Roman"/>
                <w:szCs w:val="24"/>
                <w:lang w:val="es-ES"/>
              </w:rPr>
              <w:t xml:space="preserve">Estado de cambios en la situación patrimonial. </w:t>
            </w:r>
            <w:r>
              <w:rPr>
                <w:rFonts w:ascii="Times New Roman" w:hAnsi="Times New Roman"/>
                <w:szCs w:val="24"/>
                <w:lang w:val="es-ES"/>
              </w:rPr>
              <w:t>Estado de resultados acumulados. Estado</w:t>
            </w:r>
            <w:r w:rsidR="00801F70">
              <w:rPr>
                <w:rFonts w:ascii="Times New Roman" w:hAnsi="Times New Roman"/>
                <w:szCs w:val="24"/>
                <w:lang w:val="es-ES"/>
              </w:rPr>
              <w:t xml:space="preserve"> de cambios en la situación financiera o estado de</w:t>
            </w:r>
            <w:r>
              <w:rPr>
                <w:rFonts w:ascii="Times New Roman" w:hAnsi="Times New Roman"/>
                <w:szCs w:val="24"/>
                <w:lang w:val="es-ES"/>
              </w:rPr>
              <w:t xml:space="preserve"> origen y aplicación de fondos. Notas a los estados financieros. Sección práctica.</w:t>
            </w:r>
          </w:p>
          <w:p w:rsidR="00F260AE" w:rsidRDefault="00F260AE" w:rsidP="00801F70">
            <w:pPr>
              <w:pStyle w:val="Textoindependiente31"/>
              <w:rPr>
                <w:rFonts w:ascii="Times New Roman" w:hAnsi="Times New Roman"/>
                <w:szCs w:val="24"/>
                <w:lang w:val="es-ES"/>
              </w:rPr>
            </w:pPr>
          </w:p>
        </w:tc>
      </w:tr>
      <w:tr w:rsidR="00242F0A" w:rsidTr="00242F0A">
        <w:trPr>
          <w:trHeight w:val="645"/>
        </w:trPr>
        <w:tc>
          <w:tcPr>
            <w:tcW w:w="9610" w:type="dxa"/>
            <w:tcBorders>
              <w:bottom w:val="single" w:sz="4" w:space="0" w:color="auto"/>
            </w:tcBorders>
            <w:shd w:val="clear" w:color="auto" w:fill="FFFFFF"/>
            <w:vAlign w:val="center"/>
          </w:tcPr>
          <w:p w:rsidR="00242F0A" w:rsidRDefault="00242F0A" w:rsidP="00242F0A">
            <w:r>
              <w:rPr>
                <w:b/>
                <w:sz w:val="22"/>
              </w:rPr>
              <w:t>UNIDAD IV</w:t>
            </w:r>
            <w:r>
              <w:rPr>
                <w:sz w:val="22"/>
              </w:rPr>
              <w:t xml:space="preserve"> </w:t>
            </w:r>
          </w:p>
          <w:p w:rsidR="00242F0A" w:rsidRDefault="00242F0A" w:rsidP="00242F0A">
            <w:r>
              <w:rPr>
                <w:sz w:val="22"/>
              </w:rPr>
              <w:t>ELEMENTOS DEL COSTO DE PRODUCCION</w:t>
            </w:r>
          </w:p>
          <w:p w:rsidR="00242F0A" w:rsidRDefault="00242F0A" w:rsidP="00242F0A"/>
          <w:p w:rsidR="00242F0A" w:rsidRDefault="00242F0A" w:rsidP="005B126F">
            <w:pPr>
              <w:pStyle w:val="Textoindependiente31"/>
              <w:rPr>
                <w:rFonts w:ascii="Times New Roman" w:hAnsi="Times New Roman"/>
                <w:szCs w:val="24"/>
                <w:lang w:val="es-ES"/>
              </w:rPr>
            </w:pPr>
            <w:r>
              <w:rPr>
                <w:rFonts w:ascii="Times New Roman" w:hAnsi="Times New Roman"/>
                <w:szCs w:val="24"/>
                <w:lang w:val="es-ES"/>
              </w:rPr>
              <w:t>Materia prima. Mano de obra. Costos indirectos</w:t>
            </w:r>
            <w:r w:rsidR="005B126F">
              <w:rPr>
                <w:rFonts w:ascii="Times New Roman" w:hAnsi="Times New Roman"/>
                <w:szCs w:val="24"/>
                <w:lang w:val="es-ES"/>
              </w:rPr>
              <w:t xml:space="preserve"> de fabricación.</w:t>
            </w:r>
            <w:r>
              <w:rPr>
                <w:rFonts w:ascii="Times New Roman" w:hAnsi="Times New Roman"/>
                <w:szCs w:val="24"/>
                <w:lang w:val="es-ES"/>
              </w:rPr>
              <w:t xml:space="preserve"> Costos en relación con la producción. Costos en relación con el volumen. Costo de Producción. Costo Total  y Precio de Venta. Sección práctica.</w:t>
            </w:r>
          </w:p>
          <w:p w:rsidR="00F260AE" w:rsidRDefault="00F260AE" w:rsidP="005B126F">
            <w:pPr>
              <w:pStyle w:val="Textoindependiente31"/>
              <w:rPr>
                <w:rFonts w:ascii="Times New Roman" w:hAnsi="Times New Roman"/>
                <w:szCs w:val="24"/>
                <w:lang w:val="es-ES"/>
              </w:rPr>
            </w:pPr>
          </w:p>
        </w:tc>
      </w:tr>
      <w:tr w:rsidR="00242F0A" w:rsidTr="00242F0A">
        <w:trPr>
          <w:trHeight w:val="600"/>
        </w:trPr>
        <w:tc>
          <w:tcPr>
            <w:tcW w:w="9610" w:type="dxa"/>
            <w:tcBorders>
              <w:bottom w:val="single" w:sz="4" w:space="0" w:color="auto"/>
            </w:tcBorders>
            <w:shd w:val="clear" w:color="auto" w:fill="FFFFFF"/>
            <w:vAlign w:val="center"/>
          </w:tcPr>
          <w:p w:rsidR="00242F0A" w:rsidRDefault="00242F0A" w:rsidP="00242F0A">
            <w:r>
              <w:rPr>
                <w:b/>
                <w:sz w:val="22"/>
              </w:rPr>
              <w:t>UNIDAD V</w:t>
            </w:r>
            <w:r>
              <w:rPr>
                <w:sz w:val="22"/>
              </w:rPr>
              <w:t xml:space="preserve">  </w:t>
            </w:r>
          </w:p>
          <w:p w:rsidR="00242F0A" w:rsidRDefault="00242F0A" w:rsidP="00242F0A">
            <w:pPr>
              <w:rPr>
                <w:lang w:val="es-MX"/>
              </w:rPr>
            </w:pPr>
            <w:r>
              <w:rPr>
                <w:sz w:val="22"/>
              </w:rPr>
              <w:t xml:space="preserve">COSTO DE </w:t>
            </w:r>
            <w:smartTag w:uri="urn:schemas-microsoft-com:office:smarttags" w:element="PersonName">
              <w:smartTagPr>
                <w:attr w:name="ProductID" w:val="LA MATERIA PRIMA"/>
              </w:smartTagPr>
              <w:r>
                <w:rPr>
                  <w:sz w:val="22"/>
                </w:rPr>
                <w:t>LA MATERIA PRIMA</w:t>
              </w:r>
            </w:smartTag>
            <w:r>
              <w:rPr>
                <w:sz w:val="22"/>
              </w:rPr>
              <w:t xml:space="preserve"> O MATERIALES</w:t>
            </w:r>
          </w:p>
          <w:p w:rsidR="00242F0A" w:rsidRDefault="00242F0A" w:rsidP="00242F0A">
            <w:pPr>
              <w:rPr>
                <w:lang w:val="es-MX"/>
              </w:rPr>
            </w:pPr>
          </w:p>
          <w:p w:rsidR="00242F0A" w:rsidRDefault="00242F0A" w:rsidP="005B126F">
            <w:pPr>
              <w:jc w:val="both"/>
              <w:rPr>
                <w:lang w:val="es-MX"/>
              </w:rPr>
            </w:pPr>
            <w:r>
              <w:rPr>
                <w:sz w:val="22"/>
              </w:rPr>
              <w:t xml:space="preserve">Generalidades. Concepto de la materia prima o materiales. Registro de la compra y </w:t>
            </w:r>
            <w:r w:rsidR="005B126F">
              <w:rPr>
                <w:sz w:val="22"/>
              </w:rPr>
              <w:t>recepción</w:t>
            </w:r>
            <w:r>
              <w:rPr>
                <w:sz w:val="22"/>
              </w:rPr>
              <w:t xml:space="preserve"> de materiales. Control de los materiales. </w:t>
            </w:r>
            <w:r w:rsidR="005B126F">
              <w:rPr>
                <w:sz w:val="22"/>
              </w:rPr>
              <w:t xml:space="preserve">Contabilización de materiales. Compra de materiales. </w:t>
            </w:r>
            <w:r>
              <w:rPr>
                <w:sz w:val="22"/>
              </w:rPr>
              <w:t>Valoración de salidas de la materia prima. Métodos de valuación. Material de desperdicio, Material averiado. Sección práctica.</w:t>
            </w:r>
          </w:p>
        </w:tc>
      </w:tr>
      <w:tr w:rsidR="00242F0A" w:rsidTr="00242F0A">
        <w:tc>
          <w:tcPr>
            <w:tcW w:w="9610" w:type="dxa"/>
            <w:tcBorders>
              <w:bottom w:val="nil"/>
            </w:tcBorders>
            <w:shd w:val="clear" w:color="auto" w:fill="FFFFFF"/>
            <w:vAlign w:val="center"/>
          </w:tcPr>
          <w:p w:rsidR="00242F0A" w:rsidRDefault="00242F0A" w:rsidP="00242F0A">
            <w:r>
              <w:rPr>
                <w:b/>
                <w:sz w:val="22"/>
              </w:rPr>
              <w:lastRenderedPageBreak/>
              <w:t>UNIDAD VI</w:t>
            </w:r>
            <w:r>
              <w:rPr>
                <w:sz w:val="22"/>
              </w:rPr>
              <w:t xml:space="preserve">  </w:t>
            </w:r>
          </w:p>
          <w:p w:rsidR="00242F0A" w:rsidRDefault="00242F0A" w:rsidP="00242F0A">
            <w:pPr>
              <w:rPr>
                <w:lang w:val="es-MX"/>
              </w:rPr>
            </w:pPr>
            <w:r>
              <w:rPr>
                <w:sz w:val="22"/>
              </w:rPr>
              <w:t xml:space="preserve">COSTO DE </w:t>
            </w:r>
            <w:smartTag w:uri="urn:schemas-microsoft-com:office:smarttags" w:element="PersonName">
              <w:smartTagPr>
                <w:attr w:name="ProductID" w:val="LA MANO DE"/>
              </w:smartTagPr>
              <w:r>
                <w:rPr>
                  <w:sz w:val="22"/>
                </w:rPr>
                <w:t>LA MANO DE</w:t>
              </w:r>
            </w:smartTag>
            <w:r>
              <w:rPr>
                <w:sz w:val="22"/>
              </w:rPr>
              <w:t xml:space="preserve"> OBRA</w:t>
            </w:r>
          </w:p>
          <w:p w:rsidR="00242F0A" w:rsidRDefault="00242F0A" w:rsidP="00242F0A">
            <w:pPr>
              <w:rPr>
                <w:lang w:val="es-MX"/>
              </w:rPr>
            </w:pPr>
          </w:p>
          <w:p w:rsidR="00242F0A" w:rsidRDefault="00242F0A" w:rsidP="000E6DFA">
            <w:pPr>
              <w:jc w:val="both"/>
            </w:pPr>
            <w:r>
              <w:rPr>
                <w:sz w:val="22"/>
              </w:rPr>
              <w:t xml:space="preserve">Generalidades. </w:t>
            </w:r>
            <w:r w:rsidR="000E6DFA">
              <w:rPr>
                <w:sz w:val="22"/>
              </w:rPr>
              <w:t>Concepto. Clasificación. Aspectos</w:t>
            </w:r>
            <w:r>
              <w:rPr>
                <w:sz w:val="22"/>
              </w:rPr>
              <w:t xml:space="preserve"> legales sobre sueldos en Bolivia. </w:t>
            </w:r>
            <w:r w:rsidR="000E6DFA">
              <w:rPr>
                <w:sz w:val="22"/>
              </w:rPr>
              <w:t>Aportes patronales y laborales. Remuneraciones o s</w:t>
            </w:r>
            <w:r>
              <w:rPr>
                <w:sz w:val="22"/>
              </w:rPr>
              <w:t>istema de pago de salarios. Control del</w:t>
            </w:r>
            <w:r w:rsidR="000E6DFA">
              <w:rPr>
                <w:sz w:val="22"/>
              </w:rPr>
              <w:t xml:space="preserve"> personal y tiempo</w:t>
            </w:r>
            <w:r>
              <w:rPr>
                <w:sz w:val="22"/>
              </w:rPr>
              <w:t xml:space="preserve">. Planilla de sueldos y salarios. </w:t>
            </w:r>
            <w:r w:rsidR="000E6DFA">
              <w:rPr>
                <w:sz w:val="22"/>
              </w:rPr>
              <w:t>Planilla impositiva. Cuadro de aportes patronales y</w:t>
            </w:r>
            <w:r>
              <w:rPr>
                <w:sz w:val="22"/>
              </w:rPr>
              <w:t xml:space="preserve"> beneficios sociales. Sección práctica.</w:t>
            </w:r>
            <w:r>
              <w:rPr>
                <w:sz w:val="22"/>
                <w:lang w:val="es-MX"/>
              </w:rPr>
              <w:t xml:space="preserve"> </w:t>
            </w:r>
          </w:p>
        </w:tc>
      </w:tr>
      <w:tr w:rsidR="00242F0A" w:rsidTr="00242F0A">
        <w:trPr>
          <w:trHeight w:val="780"/>
        </w:trPr>
        <w:tc>
          <w:tcPr>
            <w:tcW w:w="9610" w:type="dxa"/>
            <w:tcBorders>
              <w:bottom w:val="single" w:sz="4" w:space="0" w:color="auto"/>
            </w:tcBorders>
            <w:shd w:val="clear" w:color="auto" w:fill="FFFFFF"/>
            <w:vAlign w:val="center"/>
          </w:tcPr>
          <w:p w:rsidR="00242F0A" w:rsidRDefault="00242F0A" w:rsidP="00242F0A">
            <w:r>
              <w:rPr>
                <w:b/>
                <w:sz w:val="22"/>
              </w:rPr>
              <w:t>UNIDAD VII</w:t>
            </w:r>
            <w:r>
              <w:rPr>
                <w:sz w:val="22"/>
              </w:rPr>
              <w:t xml:space="preserve">  </w:t>
            </w:r>
          </w:p>
          <w:p w:rsidR="00242F0A" w:rsidRDefault="00242F0A" w:rsidP="00242F0A">
            <w:r>
              <w:rPr>
                <w:sz w:val="22"/>
              </w:rPr>
              <w:t>COSTOS INDIRECTOS DE FABRICACION</w:t>
            </w:r>
          </w:p>
          <w:p w:rsidR="00242F0A" w:rsidRDefault="00242F0A" w:rsidP="00242F0A"/>
          <w:p w:rsidR="00242F0A" w:rsidRDefault="00242F0A" w:rsidP="006003C7">
            <w:pPr>
              <w:jc w:val="both"/>
              <w:rPr>
                <w:lang w:val="es-MX"/>
              </w:rPr>
            </w:pPr>
            <w:r>
              <w:rPr>
                <w:sz w:val="22"/>
              </w:rPr>
              <w:t xml:space="preserve">Introducción. </w:t>
            </w:r>
            <w:r w:rsidR="000E6DFA">
              <w:rPr>
                <w:sz w:val="22"/>
              </w:rPr>
              <w:t xml:space="preserve">Concepto. </w:t>
            </w:r>
            <w:r>
              <w:rPr>
                <w:sz w:val="22"/>
              </w:rPr>
              <w:t>Clasificación de los costos indirectos de fabricación</w:t>
            </w:r>
            <w:r w:rsidR="000E6DFA">
              <w:rPr>
                <w:sz w:val="22"/>
              </w:rPr>
              <w:t>.</w:t>
            </w:r>
            <w:r>
              <w:rPr>
                <w:sz w:val="22"/>
              </w:rPr>
              <w:t xml:space="preserve"> Planificación de los </w:t>
            </w:r>
            <w:r w:rsidR="000E6DFA">
              <w:rPr>
                <w:sz w:val="22"/>
              </w:rPr>
              <w:t>c</w:t>
            </w:r>
            <w:r>
              <w:rPr>
                <w:sz w:val="22"/>
              </w:rPr>
              <w:t xml:space="preserve">astos de producción. </w:t>
            </w:r>
            <w:r w:rsidR="000E6DFA">
              <w:rPr>
                <w:sz w:val="22"/>
              </w:rPr>
              <w:t xml:space="preserve">Prorrateo de los costos indirectos de fabricación. </w:t>
            </w:r>
            <w:r>
              <w:rPr>
                <w:sz w:val="22"/>
              </w:rPr>
              <w:t xml:space="preserve">Bases </w:t>
            </w:r>
            <w:r w:rsidR="000E6DFA">
              <w:rPr>
                <w:sz w:val="22"/>
              </w:rPr>
              <w:t>de</w:t>
            </w:r>
            <w:r>
              <w:rPr>
                <w:sz w:val="22"/>
              </w:rPr>
              <w:t xml:space="preserve"> aplicación de los costos indirectos</w:t>
            </w:r>
            <w:r w:rsidR="006003C7">
              <w:rPr>
                <w:sz w:val="22"/>
              </w:rPr>
              <w:t xml:space="preserve"> de fabricación a la</w:t>
            </w:r>
            <w:r>
              <w:rPr>
                <w:sz w:val="22"/>
              </w:rPr>
              <w:t xml:space="preserve"> producción</w:t>
            </w:r>
            <w:r w:rsidR="006003C7">
              <w:rPr>
                <w:sz w:val="22"/>
              </w:rPr>
              <w:t xml:space="preserve"> del periodo</w:t>
            </w:r>
            <w:r>
              <w:rPr>
                <w:sz w:val="22"/>
              </w:rPr>
              <w:t>. Sección práctica.</w:t>
            </w:r>
          </w:p>
        </w:tc>
      </w:tr>
      <w:tr w:rsidR="00242F0A" w:rsidTr="00242F0A">
        <w:trPr>
          <w:trHeight w:val="780"/>
        </w:trPr>
        <w:tc>
          <w:tcPr>
            <w:tcW w:w="9610" w:type="dxa"/>
            <w:tcBorders>
              <w:bottom w:val="single" w:sz="4" w:space="0" w:color="auto"/>
            </w:tcBorders>
            <w:shd w:val="clear" w:color="auto" w:fill="FFFFFF"/>
            <w:vAlign w:val="center"/>
          </w:tcPr>
          <w:p w:rsidR="00242F0A" w:rsidRDefault="00242F0A" w:rsidP="00242F0A">
            <w:r>
              <w:rPr>
                <w:b/>
                <w:sz w:val="22"/>
              </w:rPr>
              <w:t>UNIDAD VIII</w:t>
            </w:r>
            <w:r>
              <w:rPr>
                <w:sz w:val="22"/>
              </w:rPr>
              <w:t xml:space="preserve">  </w:t>
            </w:r>
          </w:p>
          <w:p w:rsidR="00242F0A" w:rsidRDefault="002359A9" w:rsidP="00242F0A">
            <w:pPr>
              <w:rPr>
                <w:lang w:val="es-MX"/>
              </w:rPr>
            </w:pPr>
            <w:r>
              <w:rPr>
                <w:sz w:val="22"/>
              </w:rPr>
              <w:t xml:space="preserve">CONTROL </w:t>
            </w:r>
            <w:r w:rsidR="00242F0A">
              <w:rPr>
                <w:sz w:val="22"/>
              </w:rPr>
              <w:t xml:space="preserve"> DE COSTOS POR ORDENES DE TRABAJO</w:t>
            </w:r>
          </w:p>
          <w:p w:rsidR="00242F0A" w:rsidRDefault="00242F0A" w:rsidP="00242F0A">
            <w:pPr>
              <w:rPr>
                <w:lang w:val="es-MX"/>
              </w:rPr>
            </w:pPr>
          </w:p>
          <w:p w:rsidR="00242F0A" w:rsidRDefault="00242F0A" w:rsidP="002359A9">
            <w:pPr>
              <w:jc w:val="both"/>
            </w:pPr>
            <w:r>
              <w:rPr>
                <w:sz w:val="22"/>
              </w:rPr>
              <w:t xml:space="preserve">Introducción. Concepto de costos por órdenes de trabajo. Tipos de industria en que se utiliza los                  costos por </w:t>
            </w:r>
            <w:r w:rsidR="006E1F28">
              <w:rPr>
                <w:sz w:val="22"/>
              </w:rPr>
              <w:t>órdenes</w:t>
            </w:r>
            <w:r>
              <w:rPr>
                <w:sz w:val="22"/>
              </w:rPr>
              <w:t xml:space="preserve">. Características. Ventajas y desventajas. </w:t>
            </w:r>
            <w:r w:rsidR="002359A9">
              <w:rPr>
                <w:sz w:val="22"/>
              </w:rPr>
              <w:t xml:space="preserve">Hoja de costos de órdenes de trabajo y registro. </w:t>
            </w:r>
            <w:r>
              <w:rPr>
                <w:sz w:val="22"/>
              </w:rPr>
              <w:t xml:space="preserve">Acumulación de costo de materiales. Acumulación de los costos de mano de obra. </w:t>
            </w:r>
            <w:r w:rsidR="002359A9">
              <w:rPr>
                <w:sz w:val="22"/>
              </w:rPr>
              <w:t>Acumulación de los</w:t>
            </w:r>
            <w:r>
              <w:rPr>
                <w:sz w:val="22"/>
              </w:rPr>
              <w:t xml:space="preserve"> </w:t>
            </w:r>
            <w:r w:rsidR="002359A9">
              <w:rPr>
                <w:sz w:val="22"/>
              </w:rPr>
              <w:t>cot</w:t>
            </w:r>
            <w:r>
              <w:rPr>
                <w:sz w:val="22"/>
              </w:rPr>
              <w:t>os indirectos de fabricación. Sección práctica y registro contable.</w:t>
            </w:r>
          </w:p>
        </w:tc>
      </w:tr>
    </w:tbl>
    <w:p w:rsidR="00242F0A" w:rsidRDefault="00242F0A" w:rsidP="00242F0A">
      <w:pPr>
        <w:numPr>
          <w:ilvl w:val="0"/>
          <w:numId w:val="31"/>
        </w:numPr>
        <w:rPr>
          <w:b/>
          <w:sz w:val="22"/>
        </w:rPr>
      </w:pPr>
      <w:r>
        <w:rPr>
          <w:b/>
          <w:sz w:val="22"/>
        </w:rPr>
        <w:t>CRONOGRAMA DE EJECUCIÓN y MEDIOS UTILIZADOS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346"/>
        <w:gridCol w:w="4536"/>
        <w:gridCol w:w="1388"/>
        <w:gridCol w:w="2298"/>
      </w:tblGrid>
      <w:tr w:rsidR="00242F0A" w:rsidTr="00242F0A">
        <w:tc>
          <w:tcPr>
            <w:tcW w:w="1346" w:type="dxa"/>
            <w:shd w:val="clear" w:color="auto" w:fill="FFFFFF"/>
            <w:vAlign w:val="center"/>
          </w:tcPr>
          <w:p w:rsidR="00242F0A" w:rsidRPr="006E1F28" w:rsidRDefault="00242F0A" w:rsidP="00242F0A">
            <w:pPr>
              <w:jc w:val="center"/>
              <w:rPr>
                <w:rFonts w:asciiTheme="minorHAnsi" w:hAnsiTheme="minorHAnsi" w:cstheme="minorHAnsi"/>
                <w:b/>
                <w:sz w:val="20"/>
                <w:szCs w:val="20"/>
              </w:rPr>
            </w:pPr>
            <w:r w:rsidRPr="006E1F28">
              <w:rPr>
                <w:rFonts w:asciiTheme="minorHAnsi" w:hAnsiTheme="minorHAnsi" w:cstheme="minorHAnsi"/>
                <w:b/>
                <w:sz w:val="20"/>
                <w:szCs w:val="20"/>
              </w:rPr>
              <w:t>Cronograma de Ejecución</w:t>
            </w:r>
          </w:p>
        </w:tc>
        <w:tc>
          <w:tcPr>
            <w:tcW w:w="4536" w:type="dxa"/>
            <w:shd w:val="clear" w:color="auto" w:fill="FFFFFF"/>
            <w:vAlign w:val="center"/>
          </w:tcPr>
          <w:p w:rsidR="00242F0A" w:rsidRPr="006E1F28" w:rsidRDefault="00242F0A" w:rsidP="00242F0A">
            <w:pPr>
              <w:jc w:val="center"/>
              <w:rPr>
                <w:rFonts w:asciiTheme="minorHAnsi" w:hAnsiTheme="minorHAnsi" w:cstheme="minorHAnsi"/>
                <w:b/>
                <w:sz w:val="20"/>
                <w:szCs w:val="20"/>
              </w:rPr>
            </w:pPr>
            <w:r w:rsidRPr="006E1F28">
              <w:rPr>
                <w:rFonts w:asciiTheme="minorHAnsi" w:hAnsiTheme="minorHAnsi" w:cstheme="minorHAnsi"/>
                <w:b/>
                <w:sz w:val="20"/>
                <w:szCs w:val="20"/>
              </w:rPr>
              <w:t>UNIDADES</w:t>
            </w:r>
            <w:r w:rsidR="006E1F28" w:rsidRPr="006E1F28">
              <w:rPr>
                <w:rFonts w:asciiTheme="minorHAnsi" w:hAnsiTheme="minorHAnsi" w:cstheme="minorHAnsi"/>
                <w:b/>
                <w:sz w:val="20"/>
                <w:szCs w:val="20"/>
              </w:rPr>
              <w:t xml:space="preserve"> </w:t>
            </w:r>
            <w:r w:rsidRPr="006E1F28">
              <w:rPr>
                <w:rFonts w:asciiTheme="minorHAnsi" w:hAnsiTheme="minorHAnsi" w:cstheme="minorHAnsi"/>
                <w:b/>
                <w:sz w:val="20"/>
                <w:szCs w:val="20"/>
              </w:rPr>
              <w:t>Y</w:t>
            </w:r>
          </w:p>
          <w:p w:rsidR="00242F0A" w:rsidRPr="006E1F28" w:rsidRDefault="00242F0A" w:rsidP="00242F0A">
            <w:pPr>
              <w:jc w:val="center"/>
              <w:rPr>
                <w:rFonts w:asciiTheme="minorHAnsi" w:hAnsiTheme="minorHAnsi" w:cstheme="minorHAnsi"/>
                <w:b/>
                <w:sz w:val="20"/>
                <w:szCs w:val="20"/>
              </w:rPr>
            </w:pPr>
            <w:r w:rsidRPr="006E1F28">
              <w:rPr>
                <w:rFonts w:asciiTheme="minorHAnsi" w:hAnsiTheme="minorHAnsi" w:cstheme="minorHAnsi"/>
                <w:b/>
                <w:sz w:val="20"/>
                <w:szCs w:val="20"/>
              </w:rPr>
              <w:t>CONTENDIDO ANALÍTICO</w:t>
            </w:r>
          </w:p>
        </w:tc>
        <w:tc>
          <w:tcPr>
            <w:tcW w:w="1388" w:type="dxa"/>
            <w:shd w:val="clear" w:color="auto" w:fill="FFFFFF"/>
            <w:vAlign w:val="center"/>
          </w:tcPr>
          <w:p w:rsidR="00242F0A" w:rsidRPr="006E1F28" w:rsidRDefault="00242F0A" w:rsidP="00242F0A">
            <w:pPr>
              <w:jc w:val="center"/>
              <w:rPr>
                <w:rFonts w:asciiTheme="minorHAnsi" w:hAnsiTheme="minorHAnsi" w:cstheme="minorHAnsi"/>
                <w:b/>
                <w:sz w:val="20"/>
                <w:szCs w:val="20"/>
              </w:rPr>
            </w:pPr>
            <w:r w:rsidRPr="006E1F28">
              <w:rPr>
                <w:rFonts w:asciiTheme="minorHAnsi" w:hAnsiTheme="minorHAnsi" w:cstheme="minorHAnsi"/>
                <w:b/>
                <w:sz w:val="20"/>
                <w:szCs w:val="20"/>
              </w:rPr>
              <w:t>Porcentaje Avanzado</w:t>
            </w:r>
          </w:p>
        </w:tc>
        <w:tc>
          <w:tcPr>
            <w:tcW w:w="2298" w:type="dxa"/>
            <w:shd w:val="clear" w:color="auto" w:fill="FFFFFF"/>
          </w:tcPr>
          <w:p w:rsidR="00242F0A" w:rsidRPr="006E1F28" w:rsidRDefault="00242F0A" w:rsidP="00242F0A">
            <w:pPr>
              <w:jc w:val="center"/>
              <w:rPr>
                <w:rFonts w:asciiTheme="minorHAnsi" w:hAnsiTheme="minorHAnsi" w:cstheme="minorHAnsi"/>
                <w:b/>
                <w:sz w:val="20"/>
                <w:szCs w:val="20"/>
              </w:rPr>
            </w:pPr>
            <w:r w:rsidRPr="006E1F28">
              <w:rPr>
                <w:rFonts w:asciiTheme="minorHAnsi" w:hAnsiTheme="minorHAnsi" w:cstheme="minorHAnsi"/>
                <w:b/>
                <w:sz w:val="20"/>
                <w:szCs w:val="20"/>
              </w:rPr>
              <w:t xml:space="preserve">MEDIOS Y TÉCNICAS UTILIZADOS </w:t>
            </w:r>
          </w:p>
        </w:tc>
      </w:tr>
      <w:tr w:rsidR="00242F0A" w:rsidTr="006E1F28">
        <w:trPr>
          <w:trHeight w:val="519"/>
        </w:trPr>
        <w:tc>
          <w:tcPr>
            <w:tcW w:w="1346" w:type="dxa"/>
            <w:shd w:val="clear" w:color="auto" w:fill="FFFFFF"/>
            <w:vAlign w:val="center"/>
          </w:tcPr>
          <w:p w:rsidR="00242F0A" w:rsidRPr="006E1F28" w:rsidRDefault="0004601B" w:rsidP="006E1F28">
            <w:pPr>
              <w:jc w:val="center"/>
              <w:rPr>
                <w:rFonts w:asciiTheme="minorHAnsi" w:hAnsiTheme="minorHAnsi" w:cstheme="minorHAnsi"/>
                <w:sz w:val="20"/>
                <w:szCs w:val="20"/>
              </w:rPr>
            </w:pPr>
            <w:r w:rsidRPr="006E1F28">
              <w:rPr>
                <w:rFonts w:asciiTheme="minorHAnsi" w:hAnsiTheme="minorHAnsi" w:cstheme="minorHAnsi"/>
                <w:sz w:val="20"/>
                <w:szCs w:val="20"/>
              </w:rPr>
              <w:t>0</w:t>
            </w:r>
            <w:r w:rsidR="006E1F28">
              <w:rPr>
                <w:rFonts w:asciiTheme="minorHAnsi" w:hAnsiTheme="minorHAnsi" w:cstheme="minorHAnsi"/>
                <w:sz w:val="20"/>
                <w:szCs w:val="20"/>
              </w:rPr>
              <w:t>2</w:t>
            </w:r>
            <w:r w:rsidR="00242F0A" w:rsidRPr="006E1F28">
              <w:rPr>
                <w:rFonts w:asciiTheme="minorHAnsi" w:hAnsiTheme="minorHAnsi" w:cstheme="minorHAnsi"/>
                <w:sz w:val="20"/>
                <w:szCs w:val="20"/>
              </w:rPr>
              <w:t>-</w:t>
            </w:r>
            <w:r w:rsidR="006E1F28">
              <w:rPr>
                <w:rFonts w:asciiTheme="minorHAnsi" w:hAnsiTheme="minorHAnsi" w:cstheme="minorHAnsi"/>
                <w:sz w:val="20"/>
                <w:szCs w:val="20"/>
              </w:rPr>
              <w:t>FEB</w:t>
            </w:r>
            <w:r w:rsidR="00242F0A" w:rsidRPr="006E1F28">
              <w:rPr>
                <w:rFonts w:asciiTheme="minorHAnsi" w:hAnsiTheme="minorHAnsi" w:cstheme="minorHAnsi"/>
                <w:sz w:val="20"/>
                <w:szCs w:val="20"/>
              </w:rPr>
              <w:t>-1</w:t>
            </w:r>
            <w:r w:rsidR="006E1F28">
              <w:rPr>
                <w:rFonts w:asciiTheme="minorHAnsi" w:hAnsiTheme="minorHAnsi" w:cstheme="minorHAnsi"/>
                <w:sz w:val="20"/>
                <w:szCs w:val="20"/>
              </w:rPr>
              <w:t>6</w:t>
            </w:r>
          </w:p>
          <w:p w:rsidR="00242F0A" w:rsidRPr="006E1F28" w:rsidRDefault="00242F0A" w:rsidP="00242F0A">
            <w:pPr>
              <w:rPr>
                <w:rFonts w:asciiTheme="minorHAnsi" w:hAnsiTheme="minorHAnsi" w:cstheme="minorHAnsi"/>
                <w:sz w:val="20"/>
                <w:szCs w:val="20"/>
              </w:rPr>
            </w:pPr>
          </w:p>
        </w:tc>
        <w:tc>
          <w:tcPr>
            <w:tcW w:w="4536" w:type="dxa"/>
            <w:shd w:val="clear" w:color="auto" w:fill="FFFFFF"/>
            <w:vAlign w:val="center"/>
          </w:tcPr>
          <w:p w:rsidR="00242F0A" w:rsidRPr="006E1F28" w:rsidRDefault="00242F0A" w:rsidP="006E1F28">
            <w:pPr>
              <w:jc w:val="both"/>
              <w:rPr>
                <w:rFonts w:asciiTheme="minorHAnsi" w:hAnsiTheme="minorHAnsi" w:cstheme="minorHAnsi"/>
                <w:sz w:val="20"/>
                <w:szCs w:val="20"/>
              </w:rPr>
            </w:pPr>
            <w:r w:rsidRPr="006E1F28">
              <w:rPr>
                <w:rFonts w:asciiTheme="minorHAnsi" w:hAnsiTheme="minorHAnsi" w:cstheme="minorHAnsi"/>
                <w:sz w:val="20"/>
                <w:szCs w:val="20"/>
              </w:rPr>
              <w:t>Presentación e introducción de la materia. Explicar sistema de evaluación.</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p>
        </w:tc>
        <w:tc>
          <w:tcPr>
            <w:tcW w:w="2298" w:type="dxa"/>
            <w:shd w:val="clear" w:color="auto" w:fill="FFFFFF"/>
            <w:vAlign w:val="center"/>
          </w:tcPr>
          <w:p w:rsidR="00242F0A" w:rsidRPr="006E1F28" w:rsidRDefault="00404D2E"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c>
          <w:tcPr>
            <w:tcW w:w="1346" w:type="dxa"/>
            <w:shd w:val="clear" w:color="auto" w:fill="FFFFFF"/>
            <w:vAlign w:val="center"/>
          </w:tcPr>
          <w:p w:rsidR="00242F0A" w:rsidRPr="006E1F28" w:rsidRDefault="00242F0A" w:rsidP="006E1F28">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6E1F28">
              <w:rPr>
                <w:rFonts w:asciiTheme="minorHAnsi" w:hAnsiTheme="minorHAnsi" w:cstheme="minorHAnsi"/>
                <w:sz w:val="20"/>
                <w:szCs w:val="20"/>
                <w:lang w:val="es-MX"/>
              </w:rPr>
              <w:t>4</w:t>
            </w:r>
            <w:r w:rsidRPr="006E1F28">
              <w:rPr>
                <w:rFonts w:asciiTheme="minorHAnsi" w:hAnsiTheme="minorHAnsi" w:cstheme="minorHAnsi"/>
                <w:sz w:val="20"/>
                <w:szCs w:val="20"/>
                <w:lang w:val="es-MX"/>
              </w:rPr>
              <w:t>–</w:t>
            </w:r>
            <w:r w:rsidR="006E1F28">
              <w:rPr>
                <w:rFonts w:asciiTheme="minorHAnsi" w:hAnsiTheme="minorHAnsi" w:cstheme="minorHAnsi"/>
                <w:sz w:val="20"/>
                <w:szCs w:val="20"/>
                <w:lang w:val="es-MX"/>
              </w:rPr>
              <w:t>FEB</w:t>
            </w:r>
            <w:r w:rsidRPr="006E1F28">
              <w:rPr>
                <w:rFonts w:asciiTheme="minorHAnsi" w:hAnsiTheme="minorHAnsi" w:cstheme="minorHAnsi"/>
                <w:sz w:val="20"/>
                <w:szCs w:val="20"/>
                <w:lang w:val="es-MX"/>
              </w:rPr>
              <w:t>–1</w:t>
            </w:r>
            <w:r w:rsidR="006E1F28">
              <w:rPr>
                <w:rFonts w:asciiTheme="minorHAnsi" w:hAnsiTheme="minorHAnsi" w:cstheme="minorHAnsi"/>
                <w:sz w:val="20"/>
                <w:szCs w:val="20"/>
                <w:lang w:val="es-MX"/>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rPr>
            </w:pPr>
            <w:r w:rsidRPr="006E1F28">
              <w:rPr>
                <w:rFonts w:asciiTheme="minorHAnsi" w:hAnsiTheme="minorHAnsi" w:cstheme="minorHAnsi"/>
                <w:b/>
                <w:sz w:val="20"/>
                <w:szCs w:val="20"/>
              </w:rPr>
              <w:t>UNIDAD I  INTRODUCCION A LA CONTABILIDAD DE COSTOS</w:t>
            </w:r>
          </w:p>
          <w:p w:rsidR="00242F0A" w:rsidRPr="006E1F28" w:rsidRDefault="00242F0A" w:rsidP="006E1F28">
            <w:pPr>
              <w:jc w:val="both"/>
              <w:rPr>
                <w:rFonts w:asciiTheme="minorHAnsi" w:hAnsiTheme="minorHAnsi" w:cstheme="minorHAnsi"/>
                <w:sz w:val="20"/>
                <w:szCs w:val="20"/>
              </w:rPr>
            </w:pPr>
            <w:r w:rsidRPr="006E1F28">
              <w:rPr>
                <w:rFonts w:asciiTheme="minorHAnsi" w:hAnsiTheme="minorHAnsi" w:cstheme="minorHAnsi"/>
                <w:sz w:val="20"/>
                <w:szCs w:val="20"/>
              </w:rPr>
              <w:t xml:space="preserve">Introducción a la contabilidad de costos. Definición de la contabilidad de costos. La naturaleza de la contabilidad de costos. </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5%</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Pizarra</w:t>
            </w:r>
          </w:p>
        </w:tc>
      </w:tr>
      <w:tr w:rsidR="00242F0A" w:rsidTr="00242F0A">
        <w:trPr>
          <w:trHeight w:val="645"/>
        </w:trPr>
        <w:tc>
          <w:tcPr>
            <w:tcW w:w="1346" w:type="dxa"/>
            <w:shd w:val="clear" w:color="auto" w:fill="FFFFFF"/>
            <w:vAlign w:val="center"/>
          </w:tcPr>
          <w:p w:rsidR="00242F0A" w:rsidRPr="006E1F28" w:rsidRDefault="00D7031C" w:rsidP="00D7031C">
            <w:pPr>
              <w:jc w:val="center"/>
              <w:rPr>
                <w:rFonts w:asciiTheme="minorHAnsi" w:hAnsiTheme="minorHAnsi" w:cstheme="minorHAnsi"/>
                <w:sz w:val="20"/>
                <w:szCs w:val="20"/>
              </w:rPr>
            </w:pPr>
            <w:r>
              <w:rPr>
                <w:rFonts w:asciiTheme="minorHAnsi" w:hAnsiTheme="minorHAnsi" w:cstheme="minorHAnsi"/>
                <w:sz w:val="20"/>
                <w:szCs w:val="20"/>
              </w:rPr>
              <w:t>11</w:t>
            </w:r>
            <w:r w:rsidR="00242F0A" w:rsidRPr="006E1F28">
              <w:rPr>
                <w:rFonts w:asciiTheme="minorHAnsi" w:hAnsiTheme="minorHAnsi" w:cstheme="minorHAnsi"/>
                <w:sz w:val="20"/>
                <w:szCs w:val="20"/>
              </w:rPr>
              <w:t>–</w:t>
            </w:r>
            <w:r>
              <w:rPr>
                <w:rFonts w:asciiTheme="minorHAnsi" w:hAnsiTheme="minorHAnsi" w:cstheme="minorHAnsi"/>
                <w:sz w:val="20"/>
                <w:szCs w:val="20"/>
              </w:rPr>
              <w:t>FEB</w:t>
            </w:r>
            <w:r w:rsidR="00242F0A" w:rsidRPr="006E1F28">
              <w:rPr>
                <w:rFonts w:asciiTheme="minorHAnsi" w:hAnsiTheme="minorHAnsi" w:cstheme="minorHAnsi"/>
                <w:sz w:val="20"/>
                <w:szCs w:val="20"/>
              </w:rPr>
              <w:t>–1</w:t>
            </w:r>
            <w:r>
              <w:rPr>
                <w:rFonts w:asciiTheme="minorHAnsi" w:hAnsiTheme="minorHAnsi" w:cstheme="minorHAnsi"/>
                <w:sz w:val="20"/>
                <w:szCs w:val="20"/>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rPr>
            </w:pPr>
            <w:r w:rsidRPr="006E1F28">
              <w:rPr>
                <w:rFonts w:asciiTheme="minorHAnsi" w:hAnsiTheme="minorHAnsi" w:cstheme="minorHAnsi"/>
                <w:b/>
                <w:sz w:val="20"/>
                <w:szCs w:val="20"/>
              </w:rPr>
              <w:t>UNIDAD I  Continuación</w:t>
            </w:r>
          </w:p>
          <w:p w:rsidR="00242F0A" w:rsidRPr="006E1F28" w:rsidRDefault="00242F0A" w:rsidP="006E1F28">
            <w:pPr>
              <w:pStyle w:val="Textoindependiente2"/>
              <w:rPr>
                <w:rFonts w:asciiTheme="minorHAnsi" w:hAnsiTheme="minorHAnsi" w:cstheme="minorHAnsi"/>
              </w:rPr>
            </w:pPr>
            <w:r w:rsidRPr="006E1F28">
              <w:rPr>
                <w:rFonts w:asciiTheme="minorHAnsi" w:hAnsiTheme="minorHAnsi" w:cstheme="minorHAnsi"/>
                <w:lang w:val="es-ES"/>
              </w:rPr>
              <w:t xml:space="preserve">Concepto de contabilidad de costos. Objetivos de la contabilidad de costos. Denominaciones del costo. </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rPr>
          <w:trHeight w:val="780"/>
        </w:trPr>
        <w:tc>
          <w:tcPr>
            <w:tcW w:w="1346"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p>
          <w:p w:rsidR="00242F0A" w:rsidRPr="006E1F28" w:rsidRDefault="00242F0A" w:rsidP="00D7031C">
            <w:pPr>
              <w:jc w:val="center"/>
              <w:rPr>
                <w:rFonts w:asciiTheme="minorHAnsi" w:hAnsiTheme="minorHAnsi" w:cstheme="minorHAnsi"/>
                <w:sz w:val="20"/>
                <w:szCs w:val="20"/>
              </w:rPr>
            </w:pPr>
            <w:r w:rsidRPr="006E1F28">
              <w:rPr>
                <w:rFonts w:asciiTheme="minorHAnsi" w:hAnsiTheme="minorHAnsi" w:cstheme="minorHAnsi"/>
                <w:sz w:val="20"/>
                <w:szCs w:val="20"/>
              </w:rPr>
              <w:t>1</w:t>
            </w:r>
            <w:r w:rsidR="00D7031C">
              <w:rPr>
                <w:rFonts w:asciiTheme="minorHAnsi" w:hAnsiTheme="minorHAnsi" w:cstheme="minorHAnsi"/>
                <w:sz w:val="20"/>
                <w:szCs w:val="20"/>
              </w:rPr>
              <w:t>6</w:t>
            </w:r>
            <w:r w:rsidRPr="006E1F28">
              <w:rPr>
                <w:rFonts w:asciiTheme="minorHAnsi" w:hAnsiTheme="minorHAnsi" w:cstheme="minorHAnsi"/>
                <w:sz w:val="20"/>
                <w:szCs w:val="20"/>
              </w:rPr>
              <w:t>-</w:t>
            </w:r>
            <w:r w:rsidR="00D7031C">
              <w:rPr>
                <w:rFonts w:asciiTheme="minorHAnsi" w:hAnsiTheme="minorHAnsi" w:cstheme="minorHAnsi"/>
                <w:sz w:val="20"/>
                <w:szCs w:val="20"/>
              </w:rPr>
              <w:t>FEB</w:t>
            </w:r>
            <w:r w:rsidRPr="006E1F28">
              <w:rPr>
                <w:rFonts w:asciiTheme="minorHAnsi" w:hAnsiTheme="minorHAnsi" w:cstheme="minorHAnsi"/>
                <w:sz w:val="20"/>
                <w:szCs w:val="20"/>
              </w:rPr>
              <w:t>–1</w:t>
            </w:r>
            <w:r w:rsidR="00D7031C">
              <w:rPr>
                <w:rFonts w:asciiTheme="minorHAnsi" w:hAnsiTheme="minorHAnsi" w:cstheme="minorHAnsi"/>
                <w:sz w:val="20"/>
                <w:szCs w:val="20"/>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lang w:val="es-MX"/>
              </w:rPr>
            </w:pPr>
            <w:r w:rsidRPr="006E1F28">
              <w:rPr>
                <w:rFonts w:asciiTheme="minorHAnsi" w:hAnsiTheme="minorHAnsi" w:cstheme="minorHAnsi"/>
                <w:b/>
                <w:sz w:val="20"/>
                <w:szCs w:val="20"/>
              </w:rPr>
              <w:t>UNIDAD I   Continuación</w:t>
            </w:r>
          </w:p>
          <w:p w:rsidR="00242F0A" w:rsidRPr="006E1F28" w:rsidRDefault="00242F0A" w:rsidP="006E1F28">
            <w:pPr>
              <w:pStyle w:val="Textoindependiente2"/>
              <w:rPr>
                <w:rFonts w:asciiTheme="minorHAnsi" w:hAnsiTheme="minorHAnsi" w:cstheme="minorHAnsi"/>
                <w:lang w:val="es-ES"/>
              </w:rPr>
            </w:pPr>
            <w:r w:rsidRPr="006E1F28">
              <w:rPr>
                <w:rFonts w:asciiTheme="minorHAnsi" w:hAnsiTheme="minorHAnsi" w:cstheme="minorHAnsi"/>
                <w:lang w:val="es-ES"/>
              </w:rPr>
              <w:t>Tipos de sistemas de contabilidad de costos. Clasificación de las empresas según la actividad. Diferencia de una empresa comercial y una industrial.</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10%</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600"/>
        </w:trPr>
        <w:tc>
          <w:tcPr>
            <w:tcW w:w="1346" w:type="dxa"/>
            <w:shd w:val="clear" w:color="auto" w:fill="FFFFFF"/>
            <w:vAlign w:val="center"/>
          </w:tcPr>
          <w:p w:rsidR="00242F0A" w:rsidRPr="006E1F28" w:rsidRDefault="00242F0A" w:rsidP="00D7031C">
            <w:pPr>
              <w:jc w:val="center"/>
              <w:rPr>
                <w:rFonts w:asciiTheme="minorHAnsi" w:hAnsiTheme="minorHAnsi" w:cstheme="minorHAnsi"/>
                <w:sz w:val="20"/>
                <w:szCs w:val="20"/>
              </w:rPr>
            </w:pPr>
            <w:r w:rsidRPr="006E1F28">
              <w:rPr>
                <w:rFonts w:asciiTheme="minorHAnsi" w:hAnsiTheme="minorHAnsi" w:cstheme="minorHAnsi"/>
                <w:sz w:val="20"/>
                <w:szCs w:val="20"/>
              </w:rPr>
              <w:t>1</w:t>
            </w:r>
            <w:r w:rsidR="00D7031C">
              <w:rPr>
                <w:rFonts w:asciiTheme="minorHAnsi" w:hAnsiTheme="minorHAnsi" w:cstheme="minorHAnsi"/>
                <w:sz w:val="20"/>
                <w:szCs w:val="20"/>
              </w:rPr>
              <w:t>8</w:t>
            </w:r>
            <w:r w:rsidRPr="006E1F28">
              <w:rPr>
                <w:rFonts w:asciiTheme="minorHAnsi" w:hAnsiTheme="minorHAnsi" w:cstheme="minorHAnsi"/>
                <w:sz w:val="20"/>
                <w:szCs w:val="20"/>
              </w:rPr>
              <w:t>–</w:t>
            </w:r>
            <w:r w:rsidR="00D7031C">
              <w:rPr>
                <w:rFonts w:asciiTheme="minorHAnsi" w:hAnsiTheme="minorHAnsi" w:cstheme="minorHAnsi"/>
                <w:sz w:val="20"/>
                <w:szCs w:val="20"/>
              </w:rPr>
              <w:t>FEB</w:t>
            </w:r>
            <w:r w:rsidRPr="006E1F28">
              <w:rPr>
                <w:rFonts w:asciiTheme="minorHAnsi" w:hAnsiTheme="minorHAnsi" w:cstheme="minorHAnsi"/>
                <w:sz w:val="20"/>
                <w:szCs w:val="20"/>
              </w:rPr>
              <w:t>–1</w:t>
            </w:r>
            <w:r w:rsidR="00D7031C">
              <w:rPr>
                <w:rFonts w:asciiTheme="minorHAnsi" w:hAnsiTheme="minorHAnsi" w:cstheme="minorHAnsi"/>
                <w:sz w:val="20"/>
                <w:szCs w:val="20"/>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lang w:val="es-MX"/>
              </w:rPr>
            </w:pPr>
            <w:r w:rsidRPr="006E1F28">
              <w:rPr>
                <w:rFonts w:asciiTheme="minorHAnsi" w:hAnsiTheme="minorHAnsi" w:cstheme="minorHAnsi"/>
                <w:b/>
                <w:sz w:val="20"/>
                <w:szCs w:val="20"/>
              </w:rPr>
              <w:t xml:space="preserve">UNIDAD II  NOMENCLATURA DE CUENTAS O PLAN DE CUENTAS </w:t>
            </w:r>
          </w:p>
          <w:p w:rsidR="00242F0A" w:rsidRPr="006E1F28" w:rsidRDefault="00242F0A" w:rsidP="006E1F28">
            <w:pPr>
              <w:jc w:val="both"/>
              <w:rPr>
                <w:rFonts w:asciiTheme="minorHAnsi" w:hAnsiTheme="minorHAnsi" w:cstheme="minorHAnsi"/>
                <w:sz w:val="20"/>
                <w:szCs w:val="20"/>
                <w:lang w:val="es-MX"/>
              </w:rPr>
            </w:pPr>
            <w:r w:rsidRPr="006E1F28">
              <w:rPr>
                <w:rFonts w:asciiTheme="minorHAnsi" w:hAnsiTheme="minorHAnsi" w:cstheme="minorHAnsi"/>
                <w:sz w:val="20"/>
                <w:szCs w:val="20"/>
              </w:rPr>
              <w:t xml:space="preserve">Concepto, objetivos del plan de cuentas. Organización. Manual de cuentas. </w:t>
            </w:r>
            <w:r w:rsidRPr="006E1F28">
              <w:rPr>
                <w:rFonts w:asciiTheme="minorHAnsi" w:hAnsiTheme="minorHAnsi" w:cstheme="minorHAnsi"/>
                <w:sz w:val="20"/>
                <w:szCs w:val="20"/>
                <w:lang w:val="es-MX"/>
              </w:rPr>
              <w:t xml:space="preserve">  </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15%</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600"/>
        </w:trPr>
        <w:tc>
          <w:tcPr>
            <w:tcW w:w="1346" w:type="dxa"/>
            <w:shd w:val="clear" w:color="auto" w:fill="FFFFFF"/>
            <w:vAlign w:val="center"/>
          </w:tcPr>
          <w:p w:rsidR="00242F0A" w:rsidRPr="006E1F28" w:rsidRDefault="00D7031C" w:rsidP="00D7031C">
            <w:pPr>
              <w:jc w:val="center"/>
              <w:rPr>
                <w:rFonts w:asciiTheme="minorHAnsi" w:hAnsiTheme="minorHAnsi" w:cstheme="minorHAnsi"/>
                <w:sz w:val="20"/>
                <w:szCs w:val="20"/>
              </w:rPr>
            </w:pPr>
            <w:r>
              <w:rPr>
                <w:rFonts w:asciiTheme="minorHAnsi" w:hAnsiTheme="minorHAnsi" w:cstheme="minorHAnsi"/>
                <w:sz w:val="20"/>
                <w:szCs w:val="20"/>
              </w:rPr>
              <w:t>23</w:t>
            </w:r>
            <w:r w:rsidR="00242F0A" w:rsidRPr="006E1F28">
              <w:rPr>
                <w:rFonts w:asciiTheme="minorHAnsi" w:hAnsiTheme="minorHAnsi" w:cstheme="minorHAnsi"/>
                <w:sz w:val="20"/>
                <w:szCs w:val="20"/>
              </w:rPr>
              <w:t>–</w:t>
            </w:r>
            <w:r>
              <w:rPr>
                <w:rFonts w:asciiTheme="minorHAnsi" w:hAnsiTheme="minorHAnsi" w:cstheme="minorHAnsi"/>
                <w:sz w:val="20"/>
                <w:szCs w:val="20"/>
              </w:rPr>
              <w:t>FEB</w:t>
            </w:r>
            <w:r w:rsidR="00242F0A" w:rsidRPr="006E1F28">
              <w:rPr>
                <w:rFonts w:asciiTheme="minorHAnsi" w:hAnsiTheme="minorHAnsi" w:cstheme="minorHAnsi"/>
                <w:sz w:val="20"/>
                <w:szCs w:val="20"/>
              </w:rPr>
              <w:t>–1</w:t>
            </w:r>
            <w:r>
              <w:rPr>
                <w:rFonts w:asciiTheme="minorHAnsi" w:hAnsiTheme="minorHAnsi" w:cstheme="minorHAnsi"/>
                <w:sz w:val="20"/>
                <w:szCs w:val="20"/>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lang w:val="es-MX"/>
              </w:rPr>
            </w:pPr>
            <w:r w:rsidRPr="006E1F28">
              <w:rPr>
                <w:rFonts w:asciiTheme="minorHAnsi" w:hAnsiTheme="minorHAnsi" w:cstheme="minorHAnsi"/>
                <w:b/>
                <w:sz w:val="20"/>
                <w:szCs w:val="20"/>
              </w:rPr>
              <w:t xml:space="preserve">UNIDAD II   </w:t>
            </w:r>
            <w:r w:rsidRPr="006E1F28">
              <w:rPr>
                <w:rFonts w:asciiTheme="minorHAnsi" w:hAnsiTheme="minorHAnsi" w:cstheme="minorHAnsi"/>
                <w:b/>
                <w:sz w:val="20"/>
                <w:szCs w:val="20"/>
                <w:lang w:val="es-MX"/>
              </w:rPr>
              <w:t>Continuación</w:t>
            </w:r>
          </w:p>
          <w:p w:rsidR="00242F0A" w:rsidRPr="006E1F28" w:rsidRDefault="00242F0A" w:rsidP="006E1F28">
            <w:pPr>
              <w:jc w:val="both"/>
              <w:rPr>
                <w:rFonts w:asciiTheme="minorHAnsi" w:hAnsiTheme="minorHAnsi" w:cstheme="minorHAnsi"/>
                <w:sz w:val="20"/>
                <w:szCs w:val="20"/>
              </w:rPr>
            </w:pPr>
            <w:r w:rsidRPr="006E1F28">
              <w:rPr>
                <w:rFonts w:asciiTheme="minorHAnsi" w:hAnsiTheme="minorHAnsi" w:cstheme="minorHAnsi"/>
                <w:sz w:val="20"/>
                <w:szCs w:val="20"/>
              </w:rPr>
              <w:t>Clasificación de las cuentas por su función. Co</w:t>
            </w:r>
            <w:r w:rsidR="006E1F28">
              <w:rPr>
                <w:rFonts w:asciiTheme="minorHAnsi" w:hAnsiTheme="minorHAnsi" w:cstheme="minorHAnsi"/>
                <w:sz w:val="20"/>
                <w:szCs w:val="20"/>
              </w:rPr>
              <w:t>dificación del plan de cuentas.</w:t>
            </w:r>
            <w:r w:rsidR="00D7031C" w:rsidRPr="006E1F28">
              <w:rPr>
                <w:rFonts w:asciiTheme="minorHAnsi" w:hAnsiTheme="minorHAnsi" w:cstheme="minorHAnsi"/>
                <w:sz w:val="20"/>
                <w:szCs w:val="20"/>
              </w:rPr>
              <w:t xml:space="preserve"> Ejemplo de un plan de cuentas de una empresa industrial.</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17%</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600"/>
        </w:trPr>
        <w:tc>
          <w:tcPr>
            <w:tcW w:w="1346" w:type="dxa"/>
            <w:shd w:val="clear" w:color="auto" w:fill="FFFFFF"/>
            <w:vAlign w:val="center"/>
          </w:tcPr>
          <w:p w:rsidR="00242F0A" w:rsidRPr="006E1F28" w:rsidRDefault="00242F0A" w:rsidP="00D7031C">
            <w:pPr>
              <w:jc w:val="center"/>
              <w:rPr>
                <w:rFonts w:asciiTheme="minorHAnsi" w:hAnsiTheme="minorHAnsi" w:cstheme="minorHAnsi"/>
                <w:sz w:val="20"/>
                <w:szCs w:val="20"/>
              </w:rPr>
            </w:pPr>
            <w:r w:rsidRPr="006E1F28">
              <w:rPr>
                <w:rFonts w:asciiTheme="minorHAnsi" w:hAnsiTheme="minorHAnsi" w:cstheme="minorHAnsi"/>
                <w:sz w:val="20"/>
                <w:szCs w:val="20"/>
              </w:rPr>
              <w:t>2</w:t>
            </w:r>
            <w:r w:rsidR="0004601B" w:rsidRPr="006E1F28">
              <w:rPr>
                <w:rFonts w:asciiTheme="minorHAnsi" w:hAnsiTheme="minorHAnsi" w:cstheme="minorHAnsi"/>
                <w:sz w:val="20"/>
                <w:szCs w:val="20"/>
              </w:rPr>
              <w:t>5</w:t>
            </w:r>
            <w:r w:rsidRPr="006E1F28">
              <w:rPr>
                <w:rFonts w:asciiTheme="minorHAnsi" w:hAnsiTheme="minorHAnsi" w:cstheme="minorHAnsi"/>
                <w:sz w:val="20"/>
                <w:szCs w:val="20"/>
              </w:rPr>
              <w:t xml:space="preserve"> –</w:t>
            </w:r>
            <w:r w:rsidR="00D7031C">
              <w:rPr>
                <w:rFonts w:asciiTheme="minorHAnsi" w:hAnsiTheme="minorHAnsi" w:cstheme="minorHAnsi"/>
                <w:sz w:val="20"/>
                <w:szCs w:val="20"/>
              </w:rPr>
              <w:t>FEB</w:t>
            </w:r>
            <w:r w:rsidRPr="006E1F28">
              <w:rPr>
                <w:rFonts w:asciiTheme="minorHAnsi" w:hAnsiTheme="minorHAnsi" w:cstheme="minorHAnsi"/>
                <w:sz w:val="20"/>
                <w:szCs w:val="20"/>
              </w:rPr>
              <w:t>-1</w:t>
            </w:r>
            <w:r w:rsidR="00D7031C">
              <w:rPr>
                <w:rFonts w:asciiTheme="minorHAnsi" w:hAnsiTheme="minorHAnsi" w:cstheme="minorHAnsi"/>
                <w:sz w:val="20"/>
                <w:szCs w:val="20"/>
              </w:rPr>
              <w:t>6</w:t>
            </w:r>
          </w:p>
        </w:tc>
        <w:tc>
          <w:tcPr>
            <w:tcW w:w="4536" w:type="dxa"/>
            <w:shd w:val="clear" w:color="auto" w:fill="FFFFFF"/>
            <w:vAlign w:val="center"/>
          </w:tcPr>
          <w:p w:rsidR="00D7031C" w:rsidRPr="006E1F28" w:rsidRDefault="00D7031C" w:rsidP="00D7031C">
            <w:pPr>
              <w:rPr>
                <w:rFonts w:asciiTheme="minorHAnsi" w:hAnsiTheme="minorHAnsi" w:cstheme="minorHAnsi"/>
                <w:b/>
                <w:sz w:val="20"/>
                <w:szCs w:val="20"/>
              </w:rPr>
            </w:pPr>
            <w:r w:rsidRPr="006E1F28">
              <w:rPr>
                <w:rFonts w:asciiTheme="minorHAnsi" w:hAnsiTheme="minorHAnsi" w:cstheme="minorHAnsi"/>
                <w:b/>
                <w:sz w:val="20"/>
                <w:szCs w:val="20"/>
              </w:rPr>
              <w:t>UNIDAD III ESTADOS FINANCIEROS DE UNA EMPRESA INDUSTRIAL</w:t>
            </w:r>
          </w:p>
          <w:p w:rsidR="00242F0A" w:rsidRDefault="00D7031C" w:rsidP="00D7031C">
            <w:pPr>
              <w:jc w:val="both"/>
              <w:rPr>
                <w:rFonts w:asciiTheme="minorHAnsi" w:hAnsiTheme="minorHAnsi" w:cstheme="minorHAnsi"/>
                <w:sz w:val="20"/>
                <w:szCs w:val="20"/>
              </w:rPr>
            </w:pPr>
            <w:r w:rsidRPr="006E1F28">
              <w:rPr>
                <w:rFonts w:asciiTheme="minorHAnsi" w:hAnsiTheme="minorHAnsi" w:cstheme="minorHAnsi"/>
                <w:sz w:val="20"/>
                <w:szCs w:val="20"/>
              </w:rPr>
              <w:t>Concepto. Clasificación de los estados financieros. Estado de situación financiera. Estado de resultados. Estado de costo de producción y costos de producción de lo vendido.</w:t>
            </w:r>
          </w:p>
          <w:p w:rsidR="00D7031C" w:rsidRPr="006E1F28" w:rsidRDefault="00D7031C" w:rsidP="00D7031C">
            <w:pPr>
              <w:jc w:val="both"/>
              <w:rPr>
                <w:rFonts w:asciiTheme="minorHAnsi" w:hAnsiTheme="minorHAnsi" w:cstheme="minorHAnsi"/>
                <w:sz w:val="20"/>
                <w:szCs w:val="20"/>
                <w:lang w:val="es-MX"/>
              </w:rPr>
            </w:pP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lastRenderedPageBreak/>
              <w:t>19%</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c>
          <w:tcPr>
            <w:tcW w:w="1346" w:type="dxa"/>
            <w:shd w:val="clear" w:color="auto" w:fill="FFFFFF"/>
            <w:vAlign w:val="center"/>
          </w:tcPr>
          <w:p w:rsidR="00242F0A" w:rsidRPr="006E1F28" w:rsidRDefault="0004601B" w:rsidP="00D7031C">
            <w:pPr>
              <w:jc w:val="center"/>
              <w:rPr>
                <w:rFonts w:asciiTheme="minorHAnsi" w:hAnsiTheme="minorHAnsi" w:cstheme="minorHAnsi"/>
                <w:sz w:val="20"/>
                <w:szCs w:val="20"/>
              </w:rPr>
            </w:pPr>
            <w:r w:rsidRPr="006E1F28">
              <w:rPr>
                <w:rFonts w:asciiTheme="minorHAnsi" w:hAnsiTheme="minorHAnsi" w:cstheme="minorHAnsi"/>
                <w:sz w:val="20"/>
                <w:szCs w:val="20"/>
              </w:rPr>
              <w:lastRenderedPageBreak/>
              <w:t>0</w:t>
            </w:r>
            <w:r w:rsidR="00D7031C">
              <w:rPr>
                <w:rFonts w:asciiTheme="minorHAnsi" w:hAnsiTheme="minorHAnsi" w:cstheme="minorHAnsi"/>
                <w:sz w:val="20"/>
                <w:szCs w:val="20"/>
              </w:rPr>
              <w:t>1</w:t>
            </w:r>
            <w:r w:rsidR="00242F0A" w:rsidRPr="006E1F28">
              <w:rPr>
                <w:rFonts w:asciiTheme="minorHAnsi" w:hAnsiTheme="minorHAnsi" w:cstheme="minorHAnsi"/>
                <w:sz w:val="20"/>
                <w:szCs w:val="20"/>
              </w:rPr>
              <w:t>–</w:t>
            </w:r>
            <w:r w:rsidR="00D7031C">
              <w:rPr>
                <w:rFonts w:asciiTheme="minorHAnsi" w:hAnsiTheme="minorHAnsi" w:cstheme="minorHAnsi"/>
                <w:sz w:val="20"/>
                <w:szCs w:val="20"/>
              </w:rPr>
              <w:t>MAR</w:t>
            </w:r>
            <w:r w:rsidR="00242F0A" w:rsidRPr="006E1F28">
              <w:rPr>
                <w:rFonts w:asciiTheme="minorHAnsi" w:hAnsiTheme="minorHAnsi" w:cstheme="minorHAnsi"/>
                <w:sz w:val="20"/>
                <w:szCs w:val="20"/>
              </w:rPr>
              <w:t>-1</w:t>
            </w:r>
            <w:r w:rsidR="00D7031C">
              <w:rPr>
                <w:rFonts w:asciiTheme="minorHAnsi" w:hAnsiTheme="minorHAnsi" w:cstheme="minorHAnsi"/>
                <w:sz w:val="20"/>
                <w:szCs w:val="20"/>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rPr>
            </w:pPr>
            <w:r w:rsidRPr="006E1F28">
              <w:rPr>
                <w:rFonts w:asciiTheme="minorHAnsi" w:hAnsiTheme="minorHAnsi" w:cstheme="minorHAnsi"/>
                <w:b/>
                <w:sz w:val="20"/>
                <w:szCs w:val="20"/>
              </w:rPr>
              <w:t>UNIDAD III   Continuación</w:t>
            </w:r>
          </w:p>
          <w:p w:rsidR="00242F0A" w:rsidRPr="00D7031C" w:rsidRDefault="00D7031C" w:rsidP="00443B4C">
            <w:pPr>
              <w:rPr>
                <w:rFonts w:asciiTheme="minorHAnsi" w:hAnsiTheme="minorHAnsi" w:cstheme="minorHAnsi"/>
                <w:sz w:val="20"/>
                <w:szCs w:val="20"/>
              </w:rPr>
            </w:pPr>
            <w:r w:rsidRPr="006E1F28">
              <w:rPr>
                <w:rFonts w:asciiTheme="minorHAnsi" w:hAnsiTheme="minorHAnsi" w:cstheme="minorHAnsi"/>
                <w:sz w:val="20"/>
                <w:szCs w:val="20"/>
              </w:rPr>
              <w:t>Estado de cambios en la situación patrimonial. Estado de cambios en la situación financiera.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23%</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c>
          <w:tcPr>
            <w:tcW w:w="1346" w:type="dxa"/>
            <w:shd w:val="clear" w:color="auto" w:fill="FFFFFF"/>
            <w:vAlign w:val="center"/>
          </w:tcPr>
          <w:p w:rsidR="00242F0A" w:rsidRPr="006E1F28" w:rsidRDefault="00242F0A" w:rsidP="00D7031C">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04601B" w:rsidRPr="006E1F28">
              <w:rPr>
                <w:rFonts w:asciiTheme="minorHAnsi" w:hAnsiTheme="minorHAnsi" w:cstheme="minorHAnsi"/>
                <w:sz w:val="20"/>
                <w:szCs w:val="20"/>
                <w:lang w:val="es-MX"/>
              </w:rPr>
              <w:t>3</w:t>
            </w:r>
            <w:r w:rsidRPr="006E1F28">
              <w:rPr>
                <w:rFonts w:asciiTheme="minorHAnsi" w:hAnsiTheme="minorHAnsi" w:cstheme="minorHAnsi"/>
                <w:sz w:val="20"/>
                <w:szCs w:val="20"/>
                <w:lang w:val="es-MX"/>
              </w:rPr>
              <w:t>-</w:t>
            </w:r>
            <w:r w:rsidR="00D7031C">
              <w:rPr>
                <w:rFonts w:asciiTheme="minorHAnsi" w:hAnsiTheme="minorHAnsi" w:cstheme="minorHAnsi"/>
                <w:sz w:val="20"/>
                <w:szCs w:val="20"/>
                <w:lang w:val="es-MX"/>
              </w:rPr>
              <w:t>MAR</w:t>
            </w:r>
            <w:r w:rsidRPr="006E1F28">
              <w:rPr>
                <w:rFonts w:asciiTheme="minorHAnsi" w:hAnsiTheme="minorHAnsi" w:cstheme="minorHAnsi"/>
                <w:sz w:val="20"/>
                <w:szCs w:val="20"/>
                <w:lang w:val="es-MX"/>
              </w:rPr>
              <w:t>-1</w:t>
            </w:r>
            <w:r w:rsidR="00D7031C">
              <w:rPr>
                <w:rFonts w:asciiTheme="minorHAnsi" w:hAnsiTheme="minorHAnsi" w:cstheme="minorHAnsi"/>
                <w:sz w:val="20"/>
                <w:szCs w:val="20"/>
                <w:lang w:val="es-MX"/>
              </w:rPr>
              <w:t>6</w:t>
            </w:r>
          </w:p>
        </w:tc>
        <w:tc>
          <w:tcPr>
            <w:tcW w:w="4536" w:type="dxa"/>
            <w:shd w:val="clear" w:color="auto" w:fill="FFFFFF"/>
            <w:vAlign w:val="center"/>
          </w:tcPr>
          <w:p w:rsidR="00242F0A" w:rsidRPr="006E1F28" w:rsidRDefault="00242F0A" w:rsidP="00242F0A">
            <w:pPr>
              <w:rPr>
                <w:rFonts w:asciiTheme="minorHAnsi" w:hAnsiTheme="minorHAnsi" w:cstheme="minorHAnsi"/>
                <w:b/>
                <w:sz w:val="20"/>
                <w:szCs w:val="20"/>
              </w:rPr>
            </w:pPr>
            <w:r w:rsidRPr="006E1F28">
              <w:rPr>
                <w:rFonts w:asciiTheme="minorHAnsi" w:hAnsiTheme="minorHAnsi" w:cstheme="minorHAnsi"/>
                <w:b/>
                <w:sz w:val="20"/>
                <w:szCs w:val="20"/>
              </w:rPr>
              <w:t>UNIDAD III  Continuación</w:t>
            </w:r>
          </w:p>
          <w:p w:rsidR="00242F0A" w:rsidRPr="006E1F28" w:rsidRDefault="00D7031C" w:rsidP="00443B4C">
            <w:pPr>
              <w:rPr>
                <w:rFonts w:asciiTheme="minorHAnsi" w:hAnsiTheme="minorHAnsi" w:cstheme="minorHAnsi"/>
                <w:sz w:val="20"/>
                <w:szCs w:val="20"/>
              </w:rPr>
            </w:pPr>
            <w:r w:rsidRPr="006E1F28">
              <w:rPr>
                <w:rFonts w:asciiTheme="minorHAnsi" w:hAnsiTheme="minorHAnsi" w:cstheme="minorHAnsi"/>
                <w:sz w:val="20"/>
                <w:szCs w:val="20"/>
              </w:rPr>
              <w:t xml:space="preserve">Estado de resultados acumulados. Notas a los estados financieros. Sección práctica. </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25%</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c>
          <w:tcPr>
            <w:tcW w:w="1346" w:type="dxa"/>
            <w:shd w:val="clear" w:color="auto" w:fill="FFFFFF"/>
            <w:vAlign w:val="center"/>
          </w:tcPr>
          <w:p w:rsidR="00242F0A" w:rsidRPr="006E1F28" w:rsidRDefault="0004601B" w:rsidP="00242F0A">
            <w:pPr>
              <w:jc w:val="center"/>
              <w:rPr>
                <w:rFonts w:asciiTheme="minorHAnsi" w:hAnsiTheme="minorHAnsi" w:cstheme="minorHAnsi"/>
                <w:sz w:val="20"/>
                <w:szCs w:val="20"/>
              </w:rPr>
            </w:pPr>
            <w:r w:rsidRPr="006E1F28">
              <w:rPr>
                <w:rFonts w:asciiTheme="minorHAnsi" w:hAnsiTheme="minorHAnsi" w:cstheme="minorHAnsi"/>
                <w:sz w:val="20"/>
                <w:szCs w:val="20"/>
              </w:rPr>
              <w:t>08</w:t>
            </w:r>
            <w:r w:rsidR="00242F0A" w:rsidRPr="006E1F28">
              <w:rPr>
                <w:rFonts w:asciiTheme="minorHAnsi" w:hAnsiTheme="minorHAnsi" w:cstheme="minorHAnsi"/>
                <w:sz w:val="20"/>
                <w:szCs w:val="20"/>
              </w:rPr>
              <w:t>–</w:t>
            </w:r>
            <w:r w:rsidR="00D7031C">
              <w:rPr>
                <w:rFonts w:asciiTheme="minorHAnsi" w:hAnsiTheme="minorHAnsi" w:cstheme="minorHAnsi"/>
                <w:sz w:val="20"/>
                <w:szCs w:val="20"/>
              </w:rPr>
              <w:t>MAR</w:t>
            </w:r>
            <w:r w:rsidR="00242F0A" w:rsidRPr="006E1F28">
              <w:rPr>
                <w:rFonts w:asciiTheme="minorHAnsi" w:hAnsiTheme="minorHAnsi" w:cstheme="minorHAnsi"/>
                <w:sz w:val="20"/>
                <w:szCs w:val="20"/>
              </w:rPr>
              <w:t>-1</w:t>
            </w:r>
            <w:r w:rsidR="00D7031C">
              <w:rPr>
                <w:rFonts w:asciiTheme="minorHAnsi" w:hAnsiTheme="minorHAnsi" w:cstheme="minorHAnsi"/>
                <w:sz w:val="20"/>
                <w:szCs w:val="20"/>
              </w:rPr>
              <w:t>6</w:t>
            </w:r>
          </w:p>
          <w:p w:rsidR="00242F0A" w:rsidRPr="006E1F28" w:rsidRDefault="00242F0A" w:rsidP="00242F0A">
            <w:pPr>
              <w:jc w:val="center"/>
              <w:rPr>
                <w:rFonts w:asciiTheme="minorHAnsi" w:hAnsiTheme="minorHAnsi" w:cstheme="minorHAnsi"/>
                <w:sz w:val="20"/>
                <w:szCs w:val="20"/>
              </w:rPr>
            </w:pPr>
          </w:p>
        </w:tc>
        <w:tc>
          <w:tcPr>
            <w:tcW w:w="4536" w:type="dxa"/>
            <w:shd w:val="clear" w:color="auto" w:fill="FFFFFF"/>
            <w:vAlign w:val="center"/>
          </w:tcPr>
          <w:p w:rsidR="00B571A1" w:rsidRPr="006E1F28" w:rsidRDefault="00B571A1" w:rsidP="00B571A1">
            <w:pPr>
              <w:rPr>
                <w:rFonts w:asciiTheme="minorHAnsi" w:hAnsiTheme="minorHAnsi" w:cstheme="minorHAnsi"/>
                <w:b/>
                <w:sz w:val="20"/>
                <w:szCs w:val="20"/>
              </w:rPr>
            </w:pPr>
            <w:r w:rsidRPr="006E1F28">
              <w:rPr>
                <w:rFonts w:asciiTheme="minorHAnsi" w:hAnsiTheme="minorHAnsi" w:cstheme="minorHAnsi"/>
                <w:b/>
                <w:sz w:val="20"/>
                <w:szCs w:val="20"/>
              </w:rPr>
              <w:t>UNIDAD IV ELEMENTOS DEL COSTOS DE PRODUCCION</w:t>
            </w:r>
          </w:p>
          <w:p w:rsidR="00242F0A" w:rsidRPr="006E1F28" w:rsidRDefault="00B571A1" w:rsidP="00443B4C">
            <w:pPr>
              <w:jc w:val="both"/>
              <w:rPr>
                <w:rFonts w:asciiTheme="minorHAnsi" w:hAnsiTheme="minorHAnsi" w:cstheme="minorHAnsi"/>
                <w:sz w:val="20"/>
                <w:szCs w:val="20"/>
              </w:rPr>
            </w:pPr>
            <w:r w:rsidRPr="006E1F28">
              <w:rPr>
                <w:rFonts w:asciiTheme="minorHAnsi" w:hAnsiTheme="minorHAnsi" w:cstheme="minorHAnsi"/>
                <w:sz w:val="20"/>
                <w:szCs w:val="20"/>
              </w:rPr>
              <w:t xml:space="preserve">Materia prima. Mano de obra. Costos indirectos. </w:t>
            </w:r>
            <w:r w:rsidR="00443B4C">
              <w:rPr>
                <w:rFonts w:asciiTheme="minorHAnsi" w:hAnsiTheme="minorHAnsi" w:cstheme="minorHAnsi"/>
                <w:sz w:val="20"/>
                <w:szCs w:val="20"/>
              </w:rPr>
              <w:t>C</w:t>
            </w:r>
            <w:r w:rsidR="00443B4C" w:rsidRPr="006E1F28">
              <w:rPr>
                <w:rFonts w:asciiTheme="minorHAnsi" w:hAnsiTheme="minorHAnsi" w:cstheme="minorHAnsi"/>
                <w:sz w:val="20"/>
                <w:szCs w:val="20"/>
              </w:rPr>
              <w:t>ostos en relación a la producción. Costos en relación con el volumen.</w:t>
            </w:r>
            <w:r w:rsidRPr="006E1F28">
              <w:rPr>
                <w:rFonts w:asciiTheme="minorHAnsi" w:hAnsiTheme="minorHAnsi" w:cstheme="minorHAnsi"/>
                <w:sz w:val="20"/>
                <w:szCs w:val="20"/>
              </w:rPr>
              <w:t xml:space="preserve"> </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roofErr w:type="spellStart"/>
            <w:r w:rsidRPr="006E1F28">
              <w:rPr>
                <w:rFonts w:asciiTheme="minorHAnsi" w:hAnsiTheme="minorHAnsi" w:cstheme="minorHAnsi"/>
                <w:sz w:val="20"/>
                <w:szCs w:val="20"/>
                <w:lang w:val="es-MX"/>
              </w:rPr>
              <w:t>Power</w:t>
            </w:r>
            <w:proofErr w:type="spellEnd"/>
            <w:r w:rsidRPr="006E1F28">
              <w:rPr>
                <w:rFonts w:asciiTheme="minorHAnsi" w:hAnsiTheme="minorHAnsi" w:cstheme="minorHAnsi"/>
                <w:sz w:val="20"/>
                <w:szCs w:val="20"/>
                <w:lang w:val="es-MX"/>
              </w:rPr>
              <w:t xml:space="preserve"> Point  - Pizarra</w:t>
            </w:r>
          </w:p>
        </w:tc>
      </w:tr>
      <w:tr w:rsidR="00242F0A" w:rsidTr="00242F0A">
        <w:tc>
          <w:tcPr>
            <w:tcW w:w="1346" w:type="dxa"/>
            <w:shd w:val="clear" w:color="auto" w:fill="FFFFFF"/>
            <w:vAlign w:val="center"/>
          </w:tcPr>
          <w:p w:rsidR="00242F0A" w:rsidRPr="006E1F28" w:rsidRDefault="00242F0A" w:rsidP="00D7031C">
            <w:pPr>
              <w:jc w:val="center"/>
              <w:rPr>
                <w:rFonts w:asciiTheme="minorHAnsi" w:hAnsiTheme="minorHAnsi" w:cstheme="minorHAnsi"/>
                <w:sz w:val="20"/>
                <w:szCs w:val="20"/>
              </w:rPr>
            </w:pPr>
            <w:r w:rsidRPr="006E1F28">
              <w:rPr>
                <w:rFonts w:asciiTheme="minorHAnsi" w:hAnsiTheme="minorHAnsi" w:cstheme="minorHAnsi"/>
                <w:sz w:val="20"/>
                <w:szCs w:val="20"/>
              </w:rPr>
              <w:t>1</w:t>
            </w:r>
            <w:r w:rsidR="0004601B" w:rsidRPr="006E1F28">
              <w:rPr>
                <w:rFonts w:asciiTheme="minorHAnsi" w:hAnsiTheme="minorHAnsi" w:cstheme="minorHAnsi"/>
                <w:sz w:val="20"/>
                <w:szCs w:val="20"/>
              </w:rPr>
              <w:t>0</w:t>
            </w:r>
            <w:r w:rsidRPr="006E1F28">
              <w:rPr>
                <w:rFonts w:asciiTheme="minorHAnsi" w:hAnsiTheme="minorHAnsi" w:cstheme="minorHAnsi"/>
                <w:sz w:val="20"/>
                <w:szCs w:val="20"/>
              </w:rPr>
              <w:t xml:space="preserve"> –</w:t>
            </w:r>
            <w:r w:rsidR="00D7031C">
              <w:rPr>
                <w:rFonts w:asciiTheme="minorHAnsi" w:hAnsiTheme="minorHAnsi" w:cstheme="minorHAnsi"/>
                <w:sz w:val="20"/>
                <w:szCs w:val="20"/>
              </w:rPr>
              <w:t>MAR</w:t>
            </w:r>
            <w:r w:rsidRPr="006E1F28">
              <w:rPr>
                <w:rFonts w:asciiTheme="minorHAnsi" w:hAnsiTheme="minorHAnsi" w:cstheme="minorHAnsi"/>
                <w:sz w:val="20"/>
                <w:szCs w:val="20"/>
              </w:rPr>
              <w:t>-1</w:t>
            </w:r>
            <w:r w:rsidR="00D7031C">
              <w:rPr>
                <w:rFonts w:asciiTheme="minorHAnsi" w:hAnsiTheme="minorHAnsi" w:cstheme="minorHAnsi"/>
                <w:sz w:val="20"/>
                <w:szCs w:val="20"/>
              </w:rPr>
              <w:t>6</w:t>
            </w:r>
          </w:p>
        </w:tc>
        <w:tc>
          <w:tcPr>
            <w:tcW w:w="4536" w:type="dxa"/>
            <w:shd w:val="clear" w:color="auto" w:fill="FFFFFF"/>
            <w:vAlign w:val="center"/>
          </w:tcPr>
          <w:p w:rsidR="00B571A1" w:rsidRPr="006E1F28" w:rsidRDefault="00242F0A" w:rsidP="00B571A1">
            <w:pPr>
              <w:rPr>
                <w:rFonts w:asciiTheme="minorHAnsi" w:hAnsiTheme="minorHAnsi" w:cstheme="minorHAnsi"/>
                <w:b/>
                <w:sz w:val="20"/>
                <w:szCs w:val="20"/>
              </w:rPr>
            </w:pPr>
            <w:r w:rsidRPr="006E1F28">
              <w:rPr>
                <w:rFonts w:asciiTheme="minorHAnsi" w:hAnsiTheme="minorHAnsi" w:cstheme="minorHAnsi"/>
                <w:sz w:val="20"/>
                <w:szCs w:val="20"/>
              </w:rPr>
              <w:t xml:space="preserve"> </w:t>
            </w:r>
            <w:r w:rsidR="00B571A1" w:rsidRPr="006E1F28">
              <w:rPr>
                <w:rFonts w:asciiTheme="minorHAnsi" w:hAnsiTheme="minorHAnsi" w:cstheme="minorHAnsi"/>
                <w:b/>
                <w:sz w:val="20"/>
                <w:szCs w:val="20"/>
              </w:rPr>
              <w:t>UNIDAD IV Continuación</w:t>
            </w:r>
          </w:p>
          <w:p w:rsidR="00242F0A" w:rsidRPr="006E1F28" w:rsidRDefault="00443B4C" w:rsidP="00443B4C">
            <w:pPr>
              <w:jc w:val="both"/>
              <w:rPr>
                <w:rFonts w:asciiTheme="minorHAnsi" w:hAnsiTheme="minorHAnsi" w:cstheme="minorHAnsi"/>
                <w:sz w:val="20"/>
                <w:szCs w:val="20"/>
              </w:rPr>
            </w:pPr>
            <w:r w:rsidRPr="006E1F28">
              <w:rPr>
                <w:rFonts w:asciiTheme="minorHAnsi" w:hAnsiTheme="minorHAnsi" w:cstheme="minorHAnsi"/>
                <w:sz w:val="20"/>
                <w:szCs w:val="20"/>
              </w:rPr>
              <w:t>Costos variables. Costos fijos. Costos Mixtos</w:t>
            </w:r>
            <w:r>
              <w:rPr>
                <w:rFonts w:asciiTheme="minorHAnsi" w:hAnsiTheme="minorHAnsi" w:cstheme="minorHAnsi"/>
                <w:sz w:val="20"/>
                <w:szCs w:val="20"/>
              </w:rPr>
              <w:t>.</w:t>
            </w:r>
            <w:r w:rsidRPr="006E1F28">
              <w:rPr>
                <w:rFonts w:asciiTheme="minorHAnsi" w:hAnsiTheme="minorHAnsi" w:cstheme="minorHAnsi"/>
                <w:sz w:val="20"/>
                <w:szCs w:val="20"/>
              </w:rPr>
              <w:t xml:space="preserve"> Costos de producción. Costo total. Y Precio de ventas.</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30%</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roofErr w:type="spellStart"/>
            <w:r w:rsidRPr="006E1F28">
              <w:rPr>
                <w:rFonts w:asciiTheme="minorHAnsi" w:hAnsiTheme="minorHAnsi" w:cstheme="minorHAnsi"/>
                <w:sz w:val="20"/>
                <w:szCs w:val="20"/>
                <w:lang w:val="es-MX"/>
              </w:rPr>
              <w:t>Power</w:t>
            </w:r>
            <w:proofErr w:type="spellEnd"/>
            <w:r w:rsidRPr="006E1F28">
              <w:rPr>
                <w:rFonts w:asciiTheme="minorHAnsi" w:hAnsiTheme="minorHAnsi" w:cstheme="minorHAnsi"/>
                <w:sz w:val="20"/>
                <w:szCs w:val="20"/>
                <w:lang w:val="es-MX"/>
              </w:rPr>
              <w:t xml:space="preserve"> Point  - Pizarra</w:t>
            </w:r>
          </w:p>
        </w:tc>
      </w:tr>
      <w:tr w:rsidR="00242F0A" w:rsidTr="00B571A1">
        <w:trPr>
          <w:trHeight w:val="360"/>
        </w:trPr>
        <w:tc>
          <w:tcPr>
            <w:tcW w:w="1346" w:type="dxa"/>
            <w:shd w:val="clear" w:color="auto" w:fill="FFFFFF"/>
            <w:vAlign w:val="center"/>
          </w:tcPr>
          <w:p w:rsidR="00242F0A" w:rsidRPr="006E1F28" w:rsidRDefault="00242F0A" w:rsidP="00D7031C">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w:t>
            </w:r>
            <w:r w:rsidR="0004601B" w:rsidRPr="006E1F28">
              <w:rPr>
                <w:rFonts w:asciiTheme="minorHAnsi" w:hAnsiTheme="minorHAnsi" w:cstheme="minorHAnsi"/>
                <w:sz w:val="20"/>
                <w:szCs w:val="20"/>
                <w:lang w:val="es-MX"/>
              </w:rPr>
              <w:t>5</w:t>
            </w:r>
            <w:r w:rsidRPr="006E1F28">
              <w:rPr>
                <w:rFonts w:asciiTheme="minorHAnsi" w:hAnsiTheme="minorHAnsi" w:cstheme="minorHAnsi"/>
                <w:sz w:val="20"/>
                <w:szCs w:val="20"/>
                <w:lang w:val="es-MX"/>
              </w:rPr>
              <w:t>–</w:t>
            </w:r>
            <w:r w:rsidR="00D7031C">
              <w:rPr>
                <w:rFonts w:asciiTheme="minorHAnsi" w:hAnsiTheme="minorHAnsi" w:cstheme="minorHAnsi"/>
                <w:sz w:val="20"/>
                <w:szCs w:val="20"/>
                <w:lang w:val="es-MX"/>
              </w:rPr>
              <w:t>MAR</w:t>
            </w:r>
            <w:r w:rsidRPr="006E1F28">
              <w:rPr>
                <w:rFonts w:asciiTheme="minorHAnsi" w:hAnsiTheme="minorHAnsi" w:cstheme="minorHAnsi"/>
                <w:sz w:val="20"/>
                <w:szCs w:val="20"/>
                <w:lang w:val="es-MX"/>
              </w:rPr>
              <w:t>–1</w:t>
            </w:r>
            <w:r w:rsidR="00D7031C">
              <w:rPr>
                <w:rFonts w:asciiTheme="minorHAnsi" w:hAnsiTheme="minorHAnsi" w:cstheme="minorHAnsi"/>
                <w:sz w:val="20"/>
                <w:szCs w:val="20"/>
                <w:lang w:val="es-MX"/>
              </w:rPr>
              <w:t>6</w:t>
            </w:r>
          </w:p>
        </w:tc>
        <w:tc>
          <w:tcPr>
            <w:tcW w:w="4536" w:type="dxa"/>
            <w:shd w:val="clear" w:color="auto" w:fill="FFFFFF"/>
            <w:vAlign w:val="center"/>
          </w:tcPr>
          <w:p w:rsidR="00242F0A" w:rsidRPr="006E1F28" w:rsidRDefault="0004601B" w:rsidP="00B571A1">
            <w:pPr>
              <w:rPr>
                <w:rFonts w:asciiTheme="minorHAnsi" w:hAnsiTheme="minorHAnsi" w:cstheme="minorHAnsi"/>
                <w:sz w:val="20"/>
                <w:szCs w:val="20"/>
              </w:rPr>
            </w:pPr>
            <w:r w:rsidRPr="006E1F28">
              <w:rPr>
                <w:rFonts w:asciiTheme="minorHAnsi" w:hAnsiTheme="minorHAnsi" w:cstheme="minorHAnsi"/>
                <w:b/>
                <w:sz w:val="20"/>
                <w:szCs w:val="20"/>
              </w:rPr>
              <w:t>PRIMERA EVALUACION PARCIAL</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
        </w:tc>
      </w:tr>
      <w:tr w:rsidR="00242F0A" w:rsidTr="00242F0A">
        <w:trPr>
          <w:trHeight w:val="645"/>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w:t>
            </w:r>
            <w:r w:rsidR="0004601B" w:rsidRPr="006E1F28">
              <w:rPr>
                <w:rFonts w:asciiTheme="minorHAnsi" w:hAnsiTheme="minorHAnsi" w:cstheme="minorHAnsi"/>
                <w:sz w:val="20"/>
                <w:szCs w:val="20"/>
                <w:lang w:val="es-MX"/>
              </w:rPr>
              <w:t>7</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MAR</w:t>
            </w:r>
            <w:r w:rsidRPr="006E1F28">
              <w:rPr>
                <w:rFonts w:asciiTheme="minorHAnsi" w:hAnsiTheme="minorHAnsi" w:cstheme="minorHAnsi"/>
                <w:sz w:val="20"/>
                <w:szCs w:val="20"/>
                <w:lang w:val="es-MX"/>
              </w:rPr>
              <w:t>–1</w:t>
            </w:r>
            <w:r w:rsidR="00DB46FA">
              <w:rPr>
                <w:rFonts w:asciiTheme="minorHAnsi" w:hAnsiTheme="minorHAnsi" w:cstheme="minorHAnsi"/>
                <w:sz w:val="20"/>
                <w:szCs w:val="20"/>
                <w:lang w:val="es-MX"/>
              </w:rPr>
              <w:t>6</w:t>
            </w:r>
          </w:p>
        </w:tc>
        <w:tc>
          <w:tcPr>
            <w:tcW w:w="4536" w:type="dxa"/>
            <w:shd w:val="clear" w:color="auto" w:fill="FFFFFF"/>
            <w:vAlign w:val="center"/>
          </w:tcPr>
          <w:p w:rsidR="00443B4C" w:rsidRPr="006E1F28" w:rsidRDefault="00242F0A" w:rsidP="00443B4C">
            <w:pPr>
              <w:rPr>
                <w:rFonts w:asciiTheme="minorHAnsi" w:hAnsiTheme="minorHAnsi" w:cstheme="minorHAnsi"/>
                <w:b/>
                <w:sz w:val="20"/>
                <w:szCs w:val="20"/>
              </w:rPr>
            </w:pPr>
            <w:r w:rsidRPr="006E1F28">
              <w:rPr>
                <w:rFonts w:asciiTheme="minorHAnsi" w:hAnsiTheme="minorHAnsi" w:cstheme="minorHAnsi"/>
                <w:sz w:val="20"/>
                <w:szCs w:val="20"/>
                <w:lang w:val="es-MX"/>
              </w:rPr>
              <w:t xml:space="preserve"> </w:t>
            </w:r>
            <w:r w:rsidR="00443B4C" w:rsidRPr="006E1F28">
              <w:rPr>
                <w:rFonts w:asciiTheme="minorHAnsi" w:hAnsiTheme="minorHAnsi" w:cstheme="minorHAnsi"/>
                <w:b/>
                <w:sz w:val="20"/>
                <w:szCs w:val="20"/>
              </w:rPr>
              <w:t xml:space="preserve">UNIDAD V  COSTO DE LA MATERIA PRIMA </w:t>
            </w:r>
          </w:p>
          <w:p w:rsidR="00242F0A" w:rsidRPr="006E1F28" w:rsidRDefault="00443B4C" w:rsidP="00443B4C">
            <w:pPr>
              <w:jc w:val="both"/>
              <w:rPr>
                <w:rFonts w:asciiTheme="minorHAnsi" w:hAnsiTheme="minorHAnsi" w:cstheme="minorHAnsi"/>
                <w:color w:val="0000FF"/>
                <w:sz w:val="20"/>
                <w:szCs w:val="20"/>
              </w:rPr>
            </w:pPr>
            <w:r w:rsidRPr="006E1F28">
              <w:rPr>
                <w:rFonts w:asciiTheme="minorHAnsi" w:hAnsiTheme="minorHAnsi" w:cstheme="minorHAnsi"/>
                <w:sz w:val="20"/>
                <w:szCs w:val="20"/>
              </w:rPr>
              <w:t>Generalidades. Concepto de la materia prima o materiales. Registro de la compra y valoración de materiales.</w:t>
            </w:r>
          </w:p>
        </w:tc>
        <w:tc>
          <w:tcPr>
            <w:tcW w:w="1388" w:type="dxa"/>
            <w:shd w:val="clear" w:color="auto" w:fill="FFFFFF"/>
            <w:vAlign w:val="center"/>
          </w:tcPr>
          <w:p w:rsidR="00242F0A" w:rsidRPr="006E1F28" w:rsidRDefault="00F61013"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33%</w:t>
            </w:r>
          </w:p>
        </w:tc>
        <w:tc>
          <w:tcPr>
            <w:tcW w:w="2298" w:type="dxa"/>
            <w:shd w:val="clear" w:color="auto" w:fill="FFFFFF"/>
            <w:vAlign w:val="center"/>
          </w:tcPr>
          <w:p w:rsidR="00242F0A" w:rsidRPr="006E1F28" w:rsidRDefault="00F61013"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780"/>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w:t>
            </w:r>
            <w:r w:rsidR="0004601B" w:rsidRPr="006E1F28">
              <w:rPr>
                <w:rFonts w:asciiTheme="minorHAnsi" w:hAnsiTheme="minorHAnsi" w:cstheme="minorHAnsi"/>
                <w:sz w:val="20"/>
                <w:szCs w:val="20"/>
                <w:lang w:val="es-MX"/>
              </w:rPr>
              <w:t>2</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MAR</w:t>
            </w:r>
            <w:r w:rsidRPr="006E1F28">
              <w:rPr>
                <w:rFonts w:asciiTheme="minorHAnsi" w:hAnsiTheme="minorHAnsi" w:cstheme="minorHAnsi"/>
                <w:sz w:val="20"/>
                <w:szCs w:val="20"/>
                <w:lang w:val="es-MX"/>
              </w:rPr>
              <w:t>–1</w:t>
            </w:r>
            <w:r w:rsidR="00DB46FA">
              <w:rPr>
                <w:rFonts w:asciiTheme="minorHAnsi" w:hAnsiTheme="minorHAnsi" w:cstheme="minorHAnsi"/>
                <w:sz w:val="20"/>
                <w:szCs w:val="20"/>
                <w:lang w:val="es-MX"/>
              </w:rPr>
              <w:t>6</w:t>
            </w:r>
          </w:p>
        </w:tc>
        <w:tc>
          <w:tcPr>
            <w:tcW w:w="4536" w:type="dxa"/>
            <w:shd w:val="clear" w:color="auto" w:fill="FFFFFF"/>
            <w:vAlign w:val="center"/>
          </w:tcPr>
          <w:p w:rsidR="00443B4C" w:rsidRPr="006E1F28" w:rsidRDefault="00443B4C" w:rsidP="00443B4C">
            <w:pPr>
              <w:rPr>
                <w:rFonts w:asciiTheme="minorHAnsi" w:hAnsiTheme="minorHAnsi" w:cstheme="minorHAnsi"/>
                <w:b/>
                <w:sz w:val="20"/>
                <w:szCs w:val="20"/>
              </w:rPr>
            </w:pPr>
            <w:r w:rsidRPr="006E1F28">
              <w:rPr>
                <w:rFonts w:asciiTheme="minorHAnsi" w:hAnsiTheme="minorHAnsi" w:cstheme="minorHAnsi"/>
                <w:b/>
                <w:sz w:val="20"/>
                <w:szCs w:val="20"/>
              </w:rPr>
              <w:t>UNIDAD V  Continuación</w:t>
            </w:r>
          </w:p>
          <w:p w:rsidR="00242F0A" w:rsidRPr="006E1F28" w:rsidRDefault="00443B4C" w:rsidP="00443B4C">
            <w:pPr>
              <w:jc w:val="both"/>
              <w:rPr>
                <w:rFonts w:asciiTheme="minorHAnsi" w:hAnsiTheme="minorHAnsi" w:cstheme="minorHAnsi"/>
                <w:sz w:val="20"/>
                <w:szCs w:val="20"/>
                <w:lang w:val="es-MX"/>
              </w:rPr>
            </w:pPr>
            <w:r w:rsidRPr="006E1F28">
              <w:rPr>
                <w:rFonts w:asciiTheme="minorHAnsi" w:hAnsiTheme="minorHAnsi" w:cstheme="minorHAnsi"/>
                <w:sz w:val="20"/>
                <w:szCs w:val="20"/>
              </w:rPr>
              <w:t>Control de los materiales. Registro de los ingresos de materiales.</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36%</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rPr>
          <w:trHeight w:val="780"/>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w:t>
            </w:r>
            <w:r w:rsidR="00010AF1" w:rsidRPr="006E1F28">
              <w:rPr>
                <w:rFonts w:asciiTheme="minorHAnsi" w:hAnsiTheme="minorHAnsi" w:cstheme="minorHAnsi"/>
                <w:sz w:val="20"/>
                <w:szCs w:val="20"/>
                <w:lang w:val="es-MX"/>
              </w:rPr>
              <w:t>4</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MAR</w:t>
            </w:r>
            <w:r w:rsidRPr="006E1F28">
              <w:rPr>
                <w:rFonts w:asciiTheme="minorHAnsi" w:hAnsiTheme="minorHAnsi" w:cstheme="minorHAnsi"/>
                <w:sz w:val="20"/>
                <w:szCs w:val="20"/>
                <w:lang w:val="es-MX"/>
              </w:rPr>
              <w:t>-1</w:t>
            </w:r>
            <w:r w:rsidR="00DB46FA">
              <w:rPr>
                <w:rFonts w:asciiTheme="minorHAnsi" w:hAnsiTheme="minorHAnsi" w:cstheme="minorHAnsi"/>
                <w:sz w:val="20"/>
                <w:szCs w:val="20"/>
                <w:lang w:val="es-MX"/>
              </w:rPr>
              <w:t>6</w:t>
            </w:r>
          </w:p>
        </w:tc>
        <w:tc>
          <w:tcPr>
            <w:tcW w:w="4536" w:type="dxa"/>
            <w:shd w:val="clear" w:color="auto" w:fill="FFFFFF"/>
            <w:vAlign w:val="center"/>
          </w:tcPr>
          <w:p w:rsidR="00443B4C" w:rsidRPr="006E1F28" w:rsidRDefault="00443B4C" w:rsidP="00443B4C">
            <w:pPr>
              <w:rPr>
                <w:rFonts w:asciiTheme="minorHAnsi" w:hAnsiTheme="minorHAnsi" w:cstheme="minorHAnsi"/>
                <w:b/>
                <w:sz w:val="20"/>
                <w:szCs w:val="20"/>
              </w:rPr>
            </w:pPr>
            <w:r w:rsidRPr="006E1F28">
              <w:rPr>
                <w:rFonts w:asciiTheme="minorHAnsi" w:hAnsiTheme="minorHAnsi" w:cstheme="minorHAnsi"/>
                <w:b/>
                <w:sz w:val="20"/>
                <w:szCs w:val="20"/>
              </w:rPr>
              <w:t>UNIDAD V Continuación</w:t>
            </w:r>
          </w:p>
          <w:p w:rsidR="00242F0A" w:rsidRPr="006E1F28" w:rsidRDefault="00443B4C" w:rsidP="00443B4C">
            <w:pPr>
              <w:jc w:val="both"/>
              <w:rPr>
                <w:rFonts w:asciiTheme="minorHAnsi" w:hAnsiTheme="minorHAnsi" w:cstheme="minorHAnsi"/>
                <w:sz w:val="20"/>
                <w:szCs w:val="20"/>
              </w:rPr>
            </w:pPr>
            <w:r w:rsidRPr="006E1F28">
              <w:rPr>
                <w:rFonts w:asciiTheme="minorHAnsi" w:hAnsiTheme="minorHAnsi" w:cstheme="minorHAnsi"/>
                <w:sz w:val="20"/>
                <w:szCs w:val="20"/>
              </w:rPr>
              <w:t>Valoración de las salidas de la materia prima. Material de desperdicio, averiado y defectuoso. 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37%</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Power Point-Data</w:t>
            </w:r>
          </w:p>
        </w:tc>
      </w:tr>
      <w:tr w:rsidR="00242F0A" w:rsidTr="00242F0A">
        <w:trPr>
          <w:trHeight w:val="780"/>
        </w:trPr>
        <w:tc>
          <w:tcPr>
            <w:tcW w:w="1346" w:type="dxa"/>
            <w:shd w:val="clear" w:color="auto" w:fill="FFFFFF"/>
            <w:vAlign w:val="center"/>
          </w:tcPr>
          <w:p w:rsidR="00242F0A" w:rsidRPr="006E1F28" w:rsidRDefault="00010AF1" w:rsidP="00DB46F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29</w:t>
            </w:r>
            <w:r w:rsidR="00242F0A"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MAR</w:t>
            </w:r>
            <w:r w:rsidR="00242F0A" w:rsidRPr="006E1F28">
              <w:rPr>
                <w:rFonts w:asciiTheme="minorHAnsi" w:hAnsiTheme="minorHAnsi" w:cstheme="minorHAnsi"/>
                <w:sz w:val="20"/>
                <w:szCs w:val="20"/>
                <w:lang w:val="es-MX"/>
              </w:rPr>
              <w:t>-1</w:t>
            </w:r>
            <w:r w:rsidR="00DB46FA">
              <w:rPr>
                <w:rFonts w:asciiTheme="minorHAnsi" w:hAnsiTheme="minorHAnsi" w:cstheme="minorHAnsi"/>
                <w:sz w:val="20"/>
                <w:szCs w:val="20"/>
                <w:lang w:val="es-MX"/>
              </w:rPr>
              <w:t>6</w:t>
            </w:r>
          </w:p>
        </w:tc>
        <w:tc>
          <w:tcPr>
            <w:tcW w:w="4536" w:type="dxa"/>
            <w:shd w:val="clear" w:color="auto" w:fill="FFFFFF"/>
            <w:vAlign w:val="center"/>
          </w:tcPr>
          <w:p w:rsidR="00443B4C" w:rsidRPr="006E1F28" w:rsidRDefault="00443B4C" w:rsidP="00443B4C">
            <w:pPr>
              <w:rPr>
                <w:rFonts w:asciiTheme="minorHAnsi" w:hAnsiTheme="minorHAnsi" w:cstheme="minorHAnsi"/>
                <w:b/>
                <w:sz w:val="20"/>
                <w:szCs w:val="20"/>
                <w:lang w:val="es-MX"/>
              </w:rPr>
            </w:pPr>
            <w:r w:rsidRPr="006E1F28">
              <w:rPr>
                <w:rFonts w:asciiTheme="minorHAnsi" w:hAnsiTheme="minorHAnsi" w:cstheme="minorHAnsi"/>
                <w:b/>
                <w:sz w:val="20"/>
                <w:szCs w:val="20"/>
              </w:rPr>
              <w:t>UNIDAD VI  COSTO DE LA MANO DE OBRA</w:t>
            </w:r>
          </w:p>
          <w:p w:rsidR="00242F0A" w:rsidRPr="006E1F28" w:rsidRDefault="00443B4C" w:rsidP="00E567ED">
            <w:pPr>
              <w:rPr>
                <w:rFonts w:asciiTheme="minorHAnsi" w:hAnsiTheme="minorHAnsi" w:cstheme="minorHAnsi"/>
                <w:sz w:val="20"/>
                <w:szCs w:val="20"/>
              </w:rPr>
            </w:pPr>
            <w:r w:rsidRPr="006E1F28">
              <w:rPr>
                <w:rFonts w:asciiTheme="minorHAnsi" w:hAnsiTheme="minorHAnsi" w:cstheme="minorHAnsi"/>
                <w:sz w:val="20"/>
                <w:szCs w:val="20"/>
              </w:rPr>
              <w:t xml:space="preserve">Generalidades. </w:t>
            </w:r>
            <w:r w:rsidR="00E567ED">
              <w:rPr>
                <w:rFonts w:asciiTheme="minorHAnsi" w:hAnsiTheme="minorHAnsi" w:cstheme="minorHAnsi"/>
                <w:sz w:val="20"/>
                <w:szCs w:val="20"/>
              </w:rPr>
              <w:t xml:space="preserve">Concepto. </w:t>
            </w:r>
            <w:r w:rsidRPr="006E1F28">
              <w:rPr>
                <w:rFonts w:asciiTheme="minorHAnsi" w:hAnsiTheme="minorHAnsi" w:cstheme="minorHAnsi"/>
                <w:sz w:val="20"/>
                <w:szCs w:val="20"/>
              </w:rPr>
              <w:t>Clasificación</w:t>
            </w:r>
            <w:r w:rsidR="00E567ED">
              <w:rPr>
                <w:rFonts w:asciiTheme="minorHAnsi" w:hAnsiTheme="minorHAnsi" w:cstheme="minorHAnsi"/>
                <w:sz w:val="20"/>
                <w:szCs w:val="20"/>
              </w:rPr>
              <w:t>. Aspectos legales sobre</w:t>
            </w:r>
            <w:r w:rsidRPr="006E1F28">
              <w:rPr>
                <w:rFonts w:asciiTheme="minorHAnsi" w:hAnsiTheme="minorHAnsi" w:cstheme="minorHAnsi"/>
                <w:sz w:val="20"/>
                <w:szCs w:val="20"/>
              </w:rPr>
              <w:t>sueldos en Bolivia.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BO"/>
              </w:rPr>
            </w:pPr>
            <w:r w:rsidRPr="006E1F28">
              <w:rPr>
                <w:rFonts w:asciiTheme="minorHAnsi" w:hAnsiTheme="minorHAnsi" w:cstheme="minorHAnsi"/>
                <w:sz w:val="20"/>
                <w:szCs w:val="20"/>
                <w:lang w:val="es-BO"/>
              </w:rPr>
              <w:t>38%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BO"/>
              </w:rPr>
            </w:pPr>
            <w:proofErr w:type="spellStart"/>
            <w:r w:rsidRPr="006E1F28">
              <w:rPr>
                <w:rFonts w:asciiTheme="minorHAnsi" w:hAnsiTheme="minorHAnsi" w:cstheme="minorHAnsi"/>
                <w:sz w:val="20"/>
                <w:szCs w:val="20"/>
                <w:lang w:val="es-BO"/>
              </w:rPr>
              <w:t>Power</w:t>
            </w:r>
            <w:proofErr w:type="spellEnd"/>
            <w:r w:rsidRPr="006E1F28">
              <w:rPr>
                <w:rFonts w:asciiTheme="minorHAnsi" w:hAnsiTheme="minorHAnsi" w:cstheme="minorHAnsi"/>
                <w:sz w:val="20"/>
                <w:szCs w:val="20"/>
                <w:lang w:val="es-BO"/>
              </w:rPr>
              <w:t xml:space="preserve"> Point-Data</w:t>
            </w:r>
          </w:p>
        </w:tc>
      </w:tr>
      <w:tr w:rsidR="00242F0A" w:rsidTr="00E567ED">
        <w:trPr>
          <w:trHeight w:val="544"/>
        </w:trPr>
        <w:tc>
          <w:tcPr>
            <w:tcW w:w="1346" w:type="dxa"/>
            <w:shd w:val="clear" w:color="auto" w:fill="FFFFFF"/>
            <w:vAlign w:val="center"/>
          </w:tcPr>
          <w:p w:rsidR="00242F0A" w:rsidRPr="006E1F28" w:rsidRDefault="00DB46FA" w:rsidP="00DB46FA">
            <w:pPr>
              <w:jc w:val="center"/>
              <w:rPr>
                <w:rFonts w:asciiTheme="minorHAnsi" w:hAnsiTheme="minorHAnsi" w:cstheme="minorHAnsi"/>
                <w:sz w:val="20"/>
                <w:szCs w:val="20"/>
                <w:lang w:val="es-MX"/>
              </w:rPr>
            </w:pPr>
            <w:r>
              <w:rPr>
                <w:rFonts w:asciiTheme="minorHAnsi" w:hAnsiTheme="minorHAnsi" w:cstheme="minorHAnsi"/>
                <w:sz w:val="20"/>
                <w:szCs w:val="20"/>
                <w:lang w:val="es-MX"/>
              </w:rPr>
              <w:t>3</w:t>
            </w:r>
            <w:r w:rsidR="00010AF1" w:rsidRPr="006E1F28">
              <w:rPr>
                <w:rFonts w:asciiTheme="minorHAnsi" w:hAnsiTheme="minorHAnsi" w:cstheme="minorHAnsi"/>
                <w:sz w:val="20"/>
                <w:szCs w:val="20"/>
                <w:lang w:val="es-MX"/>
              </w:rPr>
              <w:t>1</w:t>
            </w:r>
            <w:r w:rsidR="00242F0A" w:rsidRPr="006E1F28">
              <w:rPr>
                <w:rFonts w:asciiTheme="minorHAnsi" w:hAnsiTheme="minorHAnsi" w:cstheme="minorHAnsi"/>
                <w:sz w:val="20"/>
                <w:szCs w:val="20"/>
                <w:lang w:val="es-MX"/>
              </w:rPr>
              <w:t>–</w:t>
            </w:r>
            <w:r>
              <w:rPr>
                <w:rFonts w:asciiTheme="minorHAnsi" w:hAnsiTheme="minorHAnsi" w:cstheme="minorHAnsi"/>
                <w:sz w:val="20"/>
                <w:szCs w:val="20"/>
                <w:lang w:val="es-MX"/>
              </w:rPr>
              <w:t>MAR</w:t>
            </w:r>
            <w:r w:rsidR="00242F0A" w:rsidRPr="006E1F28">
              <w:rPr>
                <w:rFonts w:asciiTheme="minorHAnsi" w:hAnsiTheme="minorHAnsi" w:cstheme="minorHAnsi"/>
                <w:sz w:val="20"/>
                <w:szCs w:val="20"/>
                <w:lang w:val="es-MX"/>
              </w:rPr>
              <w:t>–1</w:t>
            </w:r>
            <w:r>
              <w:rPr>
                <w:rFonts w:asciiTheme="minorHAnsi" w:hAnsiTheme="minorHAnsi" w:cstheme="minorHAnsi"/>
                <w:sz w:val="20"/>
                <w:szCs w:val="20"/>
                <w:lang w:val="es-MX"/>
              </w:rPr>
              <w:t>6</w:t>
            </w:r>
          </w:p>
        </w:tc>
        <w:tc>
          <w:tcPr>
            <w:tcW w:w="4536" w:type="dxa"/>
            <w:shd w:val="clear" w:color="auto" w:fill="FFFFFF"/>
            <w:vAlign w:val="center"/>
          </w:tcPr>
          <w:p w:rsidR="00443B4C" w:rsidRPr="006E1F28" w:rsidRDefault="00242F0A" w:rsidP="00443B4C">
            <w:pPr>
              <w:rPr>
                <w:rFonts w:asciiTheme="minorHAnsi" w:hAnsiTheme="minorHAnsi" w:cstheme="minorHAnsi"/>
                <w:b/>
                <w:sz w:val="20"/>
                <w:szCs w:val="20"/>
                <w:lang w:val="es-MX"/>
              </w:rPr>
            </w:pPr>
            <w:r w:rsidRPr="006E1F28">
              <w:rPr>
                <w:rFonts w:asciiTheme="minorHAnsi" w:hAnsiTheme="minorHAnsi" w:cstheme="minorHAnsi"/>
                <w:sz w:val="20"/>
                <w:szCs w:val="20"/>
              </w:rPr>
              <w:t xml:space="preserve"> </w:t>
            </w:r>
            <w:r w:rsidR="00443B4C" w:rsidRPr="006E1F28">
              <w:rPr>
                <w:rFonts w:asciiTheme="minorHAnsi" w:hAnsiTheme="minorHAnsi" w:cstheme="minorHAnsi"/>
                <w:b/>
                <w:sz w:val="20"/>
                <w:szCs w:val="20"/>
              </w:rPr>
              <w:t>UNIDAD VI Continuación</w:t>
            </w:r>
          </w:p>
          <w:p w:rsidR="00242F0A" w:rsidRPr="006E1F28" w:rsidRDefault="00E567ED" w:rsidP="00E567ED">
            <w:pPr>
              <w:rPr>
                <w:rFonts w:asciiTheme="minorHAnsi" w:hAnsiTheme="minorHAnsi" w:cstheme="minorHAnsi"/>
                <w:sz w:val="20"/>
                <w:szCs w:val="20"/>
                <w:lang w:val="es-MX"/>
              </w:rPr>
            </w:pPr>
            <w:r>
              <w:rPr>
                <w:rFonts w:asciiTheme="minorHAnsi" w:hAnsiTheme="minorHAnsi" w:cstheme="minorHAnsi"/>
                <w:sz w:val="20"/>
                <w:szCs w:val="20"/>
              </w:rPr>
              <w:t>Beneficios sociales o cargas sociales</w:t>
            </w:r>
            <w:r w:rsidR="00443B4C" w:rsidRPr="006E1F28">
              <w:rPr>
                <w:rFonts w:asciiTheme="minorHAnsi" w:hAnsiTheme="minorHAnsi" w:cstheme="minorHAnsi"/>
                <w:sz w:val="20"/>
                <w:szCs w:val="20"/>
              </w:rPr>
              <w:t>.</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39%</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rPr>
          <w:trHeight w:val="600"/>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rPr>
            </w:pPr>
            <w:r w:rsidRPr="006E1F28">
              <w:rPr>
                <w:rFonts w:asciiTheme="minorHAnsi" w:hAnsiTheme="minorHAnsi" w:cstheme="minorHAnsi"/>
                <w:sz w:val="20"/>
                <w:szCs w:val="20"/>
                <w:lang w:val="es-MX"/>
              </w:rPr>
              <w:t>0</w:t>
            </w:r>
            <w:r w:rsidR="00DB46FA">
              <w:rPr>
                <w:rFonts w:asciiTheme="minorHAnsi" w:hAnsiTheme="minorHAnsi" w:cstheme="minorHAnsi"/>
                <w:sz w:val="20"/>
                <w:szCs w:val="20"/>
                <w:lang w:val="es-MX"/>
              </w:rPr>
              <w:t>5</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ABR</w:t>
            </w:r>
            <w:r w:rsidRPr="006E1F28">
              <w:rPr>
                <w:rFonts w:asciiTheme="minorHAnsi" w:hAnsiTheme="minorHAnsi" w:cstheme="minorHAnsi"/>
                <w:sz w:val="20"/>
                <w:szCs w:val="20"/>
              </w:rPr>
              <w:t>–1</w:t>
            </w:r>
            <w:r w:rsidR="00DB46FA">
              <w:rPr>
                <w:rFonts w:asciiTheme="minorHAnsi" w:hAnsiTheme="minorHAnsi" w:cstheme="minorHAnsi"/>
                <w:sz w:val="20"/>
                <w:szCs w:val="20"/>
              </w:rPr>
              <w:t>6</w:t>
            </w:r>
          </w:p>
        </w:tc>
        <w:tc>
          <w:tcPr>
            <w:tcW w:w="4536" w:type="dxa"/>
            <w:shd w:val="clear" w:color="auto" w:fill="FFFFFF"/>
            <w:vAlign w:val="center"/>
          </w:tcPr>
          <w:p w:rsidR="00443B4C" w:rsidRPr="006E1F28" w:rsidRDefault="00242F0A" w:rsidP="00443B4C">
            <w:pPr>
              <w:rPr>
                <w:rFonts w:asciiTheme="minorHAnsi" w:hAnsiTheme="minorHAnsi" w:cstheme="minorHAnsi"/>
                <w:b/>
                <w:sz w:val="20"/>
                <w:szCs w:val="20"/>
                <w:lang w:val="es-MX"/>
              </w:rPr>
            </w:pPr>
            <w:r w:rsidRPr="006E1F28">
              <w:rPr>
                <w:rFonts w:asciiTheme="minorHAnsi" w:hAnsiTheme="minorHAnsi" w:cstheme="minorHAnsi"/>
                <w:sz w:val="20"/>
                <w:szCs w:val="20"/>
              </w:rPr>
              <w:t xml:space="preserve"> </w:t>
            </w:r>
            <w:r w:rsidR="00443B4C" w:rsidRPr="006E1F28">
              <w:rPr>
                <w:rFonts w:asciiTheme="minorHAnsi" w:hAnsiTheme="minorHAnsi" w:cstheme="minorHAnsi"/>
                <w:b/>
                <w:sz w:val="20"/>
                <w:szCs w:val="20"/>
              </w:rPr>
              <w:t>UNIDAD VI Continuación</w:t>
            </w:r>
          </w:p>
          <w:p w:rsidR="00242F0A" w:rsidRPr="00443B4C" w:rsidRDefault="00E567ED" w:rsidP="00E567ED">
            <w:pPr>
              <w:rPr>
                <w:rFonts w:asciiTheme="minorHAnsi" w:hAnsiTheme="minorHAnsi" w:cstheme="minorHAnsi"/>
                <w:sz w:val="20"/>
                <w:szCs w:val="20"/>
                <w:lang w:val="es-MX"/>
              </w:rPr>
            </w:pPr>
            <w:r>
              <w:rPr>
                <w:rFonts w:asciiTheme="minorHAnsi" w:hAnsiTheme="minorHAnsi" w:cstheme="minorHAnsi"/>
                <w:sz w:val="20"/>
                <w:szCs w:val="20"/>
              </w:rPr>
              <w:t>Aportes patronales y laborales</w:t>
            </w:r>
            <w:r w:rsidR="00443B4C" w:rsidRPr="006E1F28">
              <w:rPr>
                <w:rFonts w:asciiTheme="minorHAnsi" w:hAnsiTheme="minorHAnsi" w:cstheme="minorHAnsi"/>
                <w:sz w:val="20"/>
                <w:szCs w:val="20"/>
                <w:lang w:val="es-MX"/>
              </w:rPr>
              <w:t>. 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42%</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450"/>
        </w:trPr>
        <w:tc>
          <w:tcPr>
            <w:tcW w:w="1346"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
          <w:p w:rsidR="00242F0A" w:rsidRPr="006E1F28" w:rsidRDefault="00242F0A" w:rsidP="00DB46FA">
            <w:pPr>
              <w:jc w:val="center"/>
              <w:rPr>
                <w:rFonts w:asciiTheme="minorHAnsi" w:hAnsiTheme="minorHAnsi" w:cstheme="minorHAnsi"/>
                <w:sz w:val="20"/>
                <w:szCs w:val="20"/>
              </w:rPr>
            </w:pPr>
            <w:r w:rsidRPr="006E1F28">
              <w:rPr>
                <w:rFonts w:asciiTheme="minorHAnsi" w:hAnsiTheme="minorHAnsi" w:cstheme="minorHAnsi"/>
                <w:sz w:val="20"/>
                <w:szCs w:val="20"/>
                <w:lang w:val="es-MX"/>
              </w:rPr>
              <w:t>0</w:t>
            </w:r>
            <w:r w:rsidR="00DB46FA">
              <w:rPr>
                <w:rFonts w:asciiTheme="minorHAnsi" w:hAnsiTheme="minorHAnsi" w:cstheme="minorHAnsi"/>
                <w:sz w:val="20"/>
                <w:szCs w:val="20"/>
                <w:lang w:val="es-MX"/>
              </w:rPr>
              <w:t>7</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ABR</w:t>
            </w:r>
            <w:r w:rsidRPr="006E1F28">
              <w:rPr>
                <w:rFonts w:asciiTheme="minorHAnsi" w:hAnsiTheme="minorHAnsi" w:cstheme="minorHAnsi"/>
                <w:sz w:val="20"/>
                <w:szCs w:val="20"/>
              </w:rPr>
              <w:t>–1</w:t>
            </w:r>
            <w:r w:rsidR="00DB46FA">
              <w:rPr>
                <w:rFonts w:asciiTheme="minorHAnsi" w:hAnsiTheme="minorHAnsi" w:cstheme="minorHAnsi"/>
                <w:sz w:val="20"/>
                <w:szCs w:val="20"/>
              </w:rPr>
              <w:t>6</w:t>
            </w:r>
          </w:p>
        </w:tc>
        <w:tc>
          <w:tcPr>
            <w:tcW w:w="4536" w:type="dxa"/>
            <w:shd w:val="clear" w:color="auto" w:fill="FFFFFF"/>
            <w:vAlign w:val="center"/>
          </w:tcPr>
          <w:p w:rsidR="00E567ED" w:rsidRPr="006E1F28" w:rsidRDefault="00E567ED" w:rsidP="00E567ED">
            <w:pPr>
              <w:rPr>
                <w:rFonts w:asciiTheme="minorHAnsi" w:hAnsiTheme="minorHAnsi" w:cstheme="minorHAnsi"/>
                <w:b/>
                <w:sz w:val="20"/>
                <w:szCs w:val="20"/>
                <w:lang w:val="es-MX"/>
              </w:rPr>
            </w:pPr>
            <w:r w:rsidRPr="006E1F28">
              <w:rPr>
                <w:rFonts w:asciiTheme="minorHAnsi" w:hAnsiTheme="minorHAnsi" w:cstheme="minorHAnsi"/>
                <w:b/>
                <w:sz w:val="20"/>
                <w:szCs w:val="20"/>
              </w:rPr>
              <w:t>UNIDAD VI Continuación</w:t>
            </w:r>
          </w:p>
          <w:p w:rsidR="00242F0A" w:rsidRPr="006E1F28" w:rsidRDefault="00E567ED" w:rsidP="00E567ED">
            <w:pPr>
              <w:rPr>
                <w:rFonts w:asciiTheme="minorHAnsi" w:hAnsiTheme="minorHAnsi" w:cstheme="minorHAnsi"/>
                <w:sz w:val="20"/>
                <w:szCs w:val="20"/>
              </w:rPr>
            </w:pPr>
            <w:r>
              <w:rPr>
                <w:rFonts w:asciiTheme="minorHAnsi" w:hAnsiTheme="minorHAnsi" w:cstheme="minorHAnsi"/>
                <w:sz w:val="20"/>
                <w:szCs w:val="20"/>
              </w:rPr>
              <w:t>Remuneraciones o sistema de pago de salarios</w:t>
            </w:r>
            <w:r w:rsidRPr="006E1F28">
              <w:rPr>
                <w:rFonts w:asciiTheme="minorHAnsi" w:hAnsiTheme="minorHAnsi" w:cstheme="minorHAnsi"/>
                <w:sz w:val="20"/>
                <w:szCs w:val="20"/>
                <w:lang w:val="es-MX"/>
              </w:rPr>
              <w:t>.</w:t>
            </w:r>
            <w:r>
              <w:rPr>
                <w:rFonts w:asciiTheme="minorHAnsi" w:hAnsiTheme="minorHAnsi" w:cstheme="minorHAnsi"/>
                <w:sz w:val="20"/>
                <w:szCs w:val="20"/>
                <w:lang w:val="es-MX"/>
              </w:rPr>
              <w:t xml:space="preserve"> Control del personal y tiempo</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45%</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450"/>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rPr>
            </w:pPr>
            <w:r w:rsidRPr="006E1F28">
              <w:rPr>
                <w:rFonts w:asciiTheme="minorHAnsi" w:hAnsiTheme="minorHAnsi" w:cstheme="minorHAnsi"/>
                <w:sz w:val="20"/>
                <w:szCs w:val="20"/>
              </w:rPr>
              <w:t>1</w:t>
            </w:r>
            <w:r w:rsidR="00DB46FA">
              <w:rPr>
                <w:rFonts w:asciiTheme="minorHAnsi" w:hAnsiTheme="minorHAnsi" w:cstheme="minorHAnsi"/>
                <w:sz w:val="20"/>
                <w:szCs w:val="20"/>
              </w:rPr>
              <w:t>2</w:t>
            </w:r>
            <w:r w:rsidRPr="006E1F28">
              <w:rPr>
                <w:rFonts w:asciiTheme="minorHAnsi" w:hAnsiTheme="minorHAnsi" w:cstheme="minorHAnsi"/>
                <w:sz w:val="20"/>
                <w:szCs w:val="20"/>
              </w:rPr>
              <w:t>-</w:t>
            </w:r>
            <w:r w:rsidR="00DB46FA">
              <w:rPr>
                <w:rFonts w:asciiTheme="minorHAnsi" w:hAnsiTheme="minorHAnsi" w:cstheme="minorHAnsi"/>
                <w:sz w:val="20"/>
                <w:szCs w:val="20"/>
              </w:rPr>
              <w:t>ABR</w:t>
            </w:r>
            <w:r w:rsidRPr="006E1F28">
              <w:rPr>
                <w:rFonts w:asciiTheme="minorHAnsi" w:hAnsiTheme="minorHAnsi" w:cstheme="minorHAnsi"/>
                <w:sz w:val="20"/>
                <w:szCs w:val="20"/>
              </w:rPr>
              <w:t>-1</w:t>
            </w:r>
            <w:r w:rsidR="00DB46FA">
              <w:rPr>
                <w:rFonts w:asciiTheme="minorHAnsi" w:hAnsiTheme="minorHAnsi" w:cstheme="minorHAnsi"/>
                <w:sz w:val="20"/>
                <w:szCs w:val="20"/>
              </w:rPr>
              <w:t>6</w:t>
            </w:r>
          </w:p>
        </w:tc>
        <w:tc>
          <w:tcPr>
            <w:tcW w:w="4536" w:type="dxa"/>
            <w:shd w:val="clear" w:color="auto" w:fill="FFFFFF"/>
            <w:vAlign w:val="center"/>
          </w:tcPr>
          <w:p w:rsidR="00E567ED" w:rsidRPr="006E1F28" w:rsidRDefault="00242F0A" w:rsidP="00E567ED">
            <w:pPr>
              <w:rPr>
                <w:rFonts w:asciiTheme="minorHAnsi" w:hAnsiTheme="minorHAnsi" w:cstheme="minorHAnsi"/>
                <w:b/>
                <w:sz w:val="20"/>
                <w:szCs w:val="20"/>
                <w:lang w:val="es-MX"/>
              </w:rPr>
            </w:pPr>
            <w:r w:rsidRPr="006E1F28">
              <w:rPr>
                <w:rFonts w:asciiTheme="minorHAnsi" w:hAnsiTheme="minorHAnsi" w:cstheme="minorHAnsi"/>
                <w:sz w:val="20"/>
                <w:szCs w:val="20"/>
              </w:rPr>
              <w:t xml:space="preserve"> </w:t>
            </w:r>
            <w:r w:rsidR="00E567ED" w:rsidRPr="006E1F28">
              <w:rPr>
                <w:rFonts w:asciiTheme="minorHAnsi" w:hAnsiTheme="minorHAnsi" w:cstheme="minorHAnsi"/>
                <w:b/>
                <w:sz w:val="20"/>
                <w:szCs w:val="20"/>
              </w:rPr>
              <w:t>UNIDAD VI Continuación</w:t>
            </w:r>
          </w:p>
          <w:p w:rsidR="00242F0A" w:rsidRPr="006E1F28" w:rsidRDefault="00E567ED" w:rsidP="00E567ED">
            <w:pPr>
              <w:rPr>
                <w:rFonts w:asciiTheme="minorHAnsi" w:hAnsiTheme="minorHAnsi" w:cstheme="minorHAnsi"/>
                <w:sz w:val="20"/>
                <w:szCs w:val="20"/>
                <w:lang w:val="es-MX"/>
              </w:rPr>
            </w:pPr>
            <w:r>
              <w:rPr>
                <w:rFonts w:asciiTheme="minorHAnsi" w:hAnsiTheme="minorHAnsi" w:cstheme="minorHAnsi"/>
                <w:sz w:val="20"/>
                <w:szCs w:val="20"/>
              </w:rPr>
              <w:t>Planilla de sueldos y salarios</w:t>
            </w:r>
            <w:r w:rsidRPr="006E1F28">
              <w:rPr>
                <w:rFonts w:asciiTheme="minorHAnsi" w:hAnsiTheme="minorHAnsi" w:cstheme="minorHAnsi"/>
                <w:sz w:val="20"/>
                <w:szCs w:val="20"/>
                <w:lang w:val="es-MX"/>
              </w:rPr>
              <w:t>. 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48%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450"/>
        </w:trPr>
        <w:tc>
          <w:tcPr>
            <w:tcW w:w="1346" w:type="dxa"/>
            <w:shd w:val="clear" w:color="auto" w:fill="FFFFFF"/>
            <w:vAlign w:val="center"/>
          </w:tcPr>
          <w:p w:rsidR="00242F0A" w:rsidRPr="006E1F28" w:rsidRDefault="00242F0A" w:rsidP="00DB46FA">
            <w:pPr>
              <w:jc w:val="center"/>
              <w:rPr>
                <w:rFonts w:asciiTheme="minorHAnsi" w:hAnsiTheme="minorHAnsi" w:cstheme="minorHAnsi"/>
                <w:sz w:val="20"/>
                <w:szCs w:val="20"/>
              </w:rPr>
            </w:pPr>
            <w:r w:rsidRPr="006E1F28">
              <w:rPr>
                <w:rFonts w:asciiTheme="minorHAnsi" w:hAnsiTheme="minorHAnsi" w:cstheme="minorHAnsi"/>
                <w:sz w:val="20"/>
                <w:szCs w:val="20"/>
              </w:rPr>
              <w:t>1</w:t>
            </w:r>
            <w:r w:rsidR="00DB46FA">
              <w:rPr>
                <w:rFonts w:asciiTheme="minorHAnsi" w:hAnsiTheme="minorHAnsi" w:cstheme="minorHAnsi"/>
                <w:sz w:val="20"/>
                <w:szCs w:val="20"/>
              </w:rPr>
              <w:t>4</w:t>
            </w:r>
            <w:r w:rsidRPr="006E1F28">
              <w:rPr>
                <w:rFonts w:asciiTheme="minorHAnsi" w:hAnsiTheme="minorHAnsi" w:cstheme="minorHAnsi"/>
                <w:sz w:val="20"/>
                <w:szCs w:val="20"/>
              </w:rPr>
              <w:t>-</w:t>
            </w:r>
            <w:r w:rsidR="00DB46FA">
              <w:rPr>
                <w:rFonts w:asciiTheme="minorHAnsi" w:hAnsiTheme="minorHAnsi" w:cstheme="minorHAnsi"/>
                <w:sz w:val="20"/>
                <w:szCs w:val="20"/>
              </w:rPr>
              <w:t>ABR</w:t>
            </w:r>
            <w:r w:rsidRPr="006E1F28">
              <w:rPr>
                <w:rFonts w:asciiTheme="minorHAnsi" w:hAnsiTheme="minorHAnsi" w:cstheme="minorHAnsi"/>
                <w:sz w:val="20"/>
                <w:szCs w:val="20"/>
              </w:rPr>
              <w:t>–1</w:t>
            </w:r>
            <w:r w:rsidR="00DB46FA">
              <w:rPr>
                <w:rFonts w:asciiTheme="minorHAnsi" w:hAnsiTheme="minorHAnsi" w:cstheme="minorHAnsi"/>
                <w:sz w:val="20"/>
                <w:szCs w:val="20"/>
              </w:rPr>
              <w:t>6</w:t>
            </w:r>
          </w:p>
        </w:tc>
        <w:tc>
          <w:tcPr>
            <w:tcW w:w="4536" w:type="dxa"/>
            <w:shd w:val="clear" w:color="auto" w:fill="FFFFFF"/>
            <w:vAlign w:val="center"/>
          </w:tcPr>
          <w:p w:rsidR="00E31048" w:rsidRPr="006E1F28" w:rsidRDefault="00242F0A" w:rsidP="00E31048">
            <w:pPr>
              <w:rPr>
                <w:rFonts w:asciiTheme="minorHAnsi" w:hAnsiTheme="minorHAnsi" w:cstheme="minorHAnsi"/>
                <w:b/>
                <w:sz w:val="20"/>
                <w:szCs w:val="20"/>
                <w:lang w:val="es-MX"/>
              </w:rPr>
            </w:pPr>
            <w:r w:rsidRPr="006E1F28">
              <w:rPr>
                <w:rFonts w:asciiTheme="minorHAnsi" w:hAnsiTheme="minorHAnsi" w:cstheme="minorHAnsi"/>
                <w:sz w:val="20"/>
                <w:szCs w:val="20"/>
                <w:lang w:val="es-MX"/>
              </w:rPr>
              <w:t xml:space="preserve"> </w:t>
            </w:r>
            <w:r w:rsidR="00E31048" w:rsidRPr="006E1F28">
              <w:rPr>
                <w:rFonts w:asciiTheme="minorHAnsi" w:hAnsiTheme="minorHAnsi" w:cstheme="minorHAnsi"/>
                <w:b/>
                <w:sz w:val="20"/>
                <w:szCs w:val="20"/>
              </w:rPr>
              <w:t>UNIDAD VI Continuación</w:t>
            </w:r>
          </w:p>
          <w:p w:rsidR="00242F0A" w:rsidRPr="006E1F28" w:rsidRDefault="00E31048" w:rsidP="00E31048">
            <w:pPr>
              <w:rPr>
                <w:rFonts w:asciiTheme="minorHAnsi" w:hAnsiTheme="minorHAnsi" w:cstheme="minorHAnsi"/>
                <w:sz w:val="20"/>
                <w:szCs w:val="20"/>
                <w:lang w:val="es-MX"/>
              </w:rPr>
            </w:pPr>
            <w:r w:rsidRPr="006E1F28">
              <w:rPr>
                <w:rFonts w:asciiTheme="minorHAnsi" w:hAnsiTheme="minorHAnsi" w:cstheme="minorHAnsi"/>
                <w:sz w:val="20"/>
                <w:szCs w:val="20"/>
                <w:lang w:val="es-MX"/>
              </w:rPr>
              <w:t>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51%</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 – Internet (Foro)</w:t>
            </w:r>
          </w:p>
        </w:tc>
      </w:tr>
      <w:tr w:rsidR="00242F0A" w:rsidTr="00242F0A">
        <w:trPr>
          <w:trHeight w:val="450"/>
        </w:trPr>
        <w:tc>
          <w:tcPr>
            <w:tcW w:w="1346" w:type="dxa"/>
            <w:shd w:val="clear" w:color="auto" w:fill="FFFFFF"/>
            <w:vAlign w:val="center"/>
          </w:tcPr>
          <w:p w:rsidR="00242F0A" w:rsidRDefault="00DB46FA" w:rsidP="00E31048">
            <w:pPr>
              <w:jc w:val="center"/>
              <w:rPr>
                <w:rFonts w:asciiTheme="minorHAnsi" w:hAnsiTheme="minorHAnsi" w:cstheme="minorHAnsi"/>
                <w:sz w:val="20"/>
                <w:szCs w:val="20"/>
                <w:lang w:val="es-MX"/>
              </w:rPr>
            </w:pPr>
            <w:r>
              <w:rPr>
                <w:rFonts w:asciiTheme="minorHAnsi" w:hAnsiTheme="minorHAnsi" w:cstheme="minorHAnsi"/>
                <w:sz w:val="20"/>
                <w:szCs w:val="20"/>
                <w:lang w:val="es-MX"/>
              </w:rPr>
              <w:t>19</w:t>
            </w:r>
            <w:r w:rsidR="00242F0A" w:rsidRPr="006E1F28">
              <w:rPr>
                <w:rFonts w:asciiTheme="minorHAnsi" w:hAnsiTheme="minorHAnsi" w:cstheme="minorHAnsi"/>
                <w:sz w:val="20"/>
                <w:szCs w:val="20"/>
                <w:lang w:val="es-MX"/>
              </w:rPr>
              <w:t>–</w:t>
            </w:r>
            <w:r>
              <w:rPr>
                <w:rFonts w:asciiTheme="minorHAnsi" w:hAnsiTheme="minorHAnsi" w:cstheme="minorHAnsi"/>
                <w:sz w:val="20"/>
                <w:szCs w:val="20"/>
                <w:lang w:val="es-MX"/>
              </w:rPr>
              <w:t>ABR</w:t>
            </w:r>
            <w:r w:rsidR="00242F0A" w:rsidRPr="006E1F28">
              <w:rPr>
                <w:rFonts w:asciiTheme="minorHAnsi" w:hAnsiTheme="minorHAnsi" w:cstheme="minorHAnsi"/>
                <w:sz w:val="20"/>
                <w:szCs w:val="20"/>
                <w:lang w:val="es-MX"/>
              </w:rPr>
              <w:t>–1</w:t>
            </w:r>
            <w:r>
              <w:rPr>
                <w:rFonts w:asciiTheme="minorHAnsi" w:hAnsiTheme="minorHAnsi" w:cstheme="minorHAnsi"/>
                <w:sz w:val="20"/>
                <w:szCs w:val="20"/>
                <w:lang w:val="es-MX"/>
              </w:rPr>
              <w:t>6</w:t>
            </w:r>
          </w:p>
          <w:p w:rsidR="00E31048" w:rsidRPr="006E1F28" w:rsidRDefault="00E31048" w:rsidP="00E31048">
            <w:pPr>
              <w:jc w:val="center"/>
              <w:rPr>
                <w:rFonts w:asciiTheme="minorHAnsi" w:hAnsiTheme="minorHAnsi" w:cstheme="minorHAnsi"/>
                <w:sz w:val="20"/>
                <w:szCs w:val="20"/>
                <w:lang w:val="es-MX"/>
              </w:rPr>
            </w:pPr>
          </w:p>
        </w:tc>
        <w:tc>
          <w:tcPr>
            <w:tcW w:w="4536" w:type="dxa"/>
            <w:shd w:val="clear" w:color="auto" w:fill="FFFFFF"/>
            <w:vAlign w:val="center"/>
          </w:tcPr>
          <w:p w:rsidR="00E31048" w:rsidRPr="006E1F28" w:rsidRDefault="00242F0A" w:rsidP="00E31048">
            <w:pPr>
              <w:rPr>
                <w:rFonts w:asciiTheme="minorHAnsi" w:hAnsiTheme="minorHAnsi" w:cstheme="minorHAnsi"/>
                <w:b/>
                <w:sz w:val="20"/>
                <w:szCs w:val="20"/>
                <w:lang w:val="es-MX"/>
              </w:rPr>
            </w:pPr>
            <w:r w:rsidRPr="006E1F28">
              <w:rPr>
                <w:rFonts w:asciiTheme="minorHAnsi" w:hAnsiTheme="minorHAnsi" w:cstheme="minorHAnsi"/>
                <w:sz w:val="20"/>
                <w:szCs w:val="20"/>
              </w:rPr>
              <w:t xml:space="preserve"> </w:t>
            </w:r>
            <w:r w:rsidR="00E31048" w:rsidRPr="006E1F28">
              <w:rPr>
                <w:rFonts w:asciiTheme="minorHAnsi" w:hAnsiTheme="minorHAnsi" w:cstheme="minorHAnsi"/>
                <w:b/>
                <w:sz w:val="20"/>
                <w:szCs w:val="20"/>
              </w:rPr>
              <w:t>UNIDAD VI Continuación</w:t>
            </w:r>
          </w:p>
          <w:p w:rsidR="00242F0A" w:rsidRPr="006E1F28" w:rsidRDefault="00E31048" w:rsidP="00E31048">
            <w:pPr>
              <w:rPr>
                <w:rFonts w:asciiTheme="minorHAnsi" w:hAnsiTheme="minorHAnsi" w:cstheme="minorHAnsi"/>
                <w:sz w:val="20"/>
                <w:szCs w:val="20"/>
              </w:rPr>
            </w:pPr>
            <w:r>
              <w:rPr>
                <w:rFonts w:asciiTheme="minorHAnsi" w:hAnsiTheme="minorHAnsi" w:cstheme="minorHAnsi"/>
                <w:sz w:val="20"/>
                <w:szCs w:val="20"/>
                <w:lang w:val="es-MX"/>
              </w:rPr>
              <w:t>Cuadro de aportes patronales y beneficios sociales</w:t>
            </w:r>
            <w:r w:rsidRPr="006E1F28">
              <w:rPr>
                <w:rFonts w:asciiTheme="minorHAnsi" w:hAnsiTheme="minorHAnsi" w:cstheme="minorHAnsi"/>
                <w:sz w:val="20"/>
                <w:szCs w:val="20"/>
                <w:lang w:val="es-MX"/>
              </w:rPr>
              <w:t>. 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55%</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 xml:space="preserve">Power Point  - </w:t>
            </w:r>
            <w:proofErr w:type="spellStart"/>
            <w:r w:rsidRPr="006E1F28">
              <w:rPr>
                <w:rFonts w:asciiTheme="minorHAnsi" w:hAnsiTheme="minorHAnsi" w:cstheme="minorHAnsi"/>
                <w:sz w:val="20"/>
                <w:szCs w:val="20"/>
                <w:lang w:val="en-US"/>
              </w:rPr>
              <w:t>Pizarra</w:t>
            </w:r>
            <w:proofErr w:type="spellEnd"/>
          </w:p>
        </w:tc>
      </w:tr>
      <w:tr w:rsidR="00242F0A" w:rsidTr="00242F0A">
        <w:trPr>
          <w:trHeight w:val="450"/>
        </w:trPr>
        <w:tc>
          <w:tcPr>
            <w:tcW w:w="1346"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w:t>
            </w:r>
            <w:r w:rsidR="00DB46FA">
              <w:rPr>
                <w:rFonts w:asciiTheme="minorHAnsi" w:hAnsiTheme="minorHAnsi" w:cstheme="minorHAnsi"/>
                <w:sz w:val="20"/>
                <w:szCs w:val="20"/>
                <w:lang w:val="es-MX"/>
              </w:rPr>
              <w:t>1</w:t>
            </w:r>
            <w:r w:rsidRPr="006E1F28">
              <w:rPr>
                <w:rFonts w:asciiTheme="minorHAnsi" w:hAnsiTheme="minorHAnsi" w:cstheme="minorHAnsi"/>
                <w:sz w:val="20"/>
                <w:szCs w:val="20"/>
                <w:lang w:val="es-MX"/>
              </w:rPr>
              <w:t>–</w:t>
            </w:r>
            <w:r w:rsidR="00DB46FA">
              <w:rPr>
                <w:rFonts w:asciiTheme="minorHAnsi" w:hAnsiTheme="minorHAnsi" w:cstheme="minorHAnsi"/>
                <w:sz w:val="20"/>
                <w:szCs w:val="20"/>
                <w:lang w:val="es-MX"/>
              </w:rPr>
              <w:t>ABR</w:t>
            </w:r>
            <w:r w:rsidRPr="006E1F28">
              <w:rPr>
                <w:rFonts w:asciiTheme="minorHAnsi" w:hAnsiTheme="minorHAnsi" w:cstheme="minorHAnsi"/>
                <w:sz w:val="20"/>
                <w:szCs w:val="20"/>
                <w:lang w:val="es-MX"/>
              </w:rPr>
              <w:t>–1</w:t>
            </w:r>
            <w:r w:rsidR="00DB46FA">
              <w:rPr>
                <w:rFonts w:asciiTheme="minorHAnsi" w:hAnsiTheme="minorHAnsi" w:cstheme="minorHAnsi"/>
                <w:sz w:val="20"/>
                <w:szCs w:val="20"/>
                <w:lang w:val="es-MX"/>
              </w:rPr>
              <w:t>6</w:t>
            </w:r>
          </w:p>
          <w:p w:rsidR="00242F0A" w:rsidRPr="006E1F28" w:rsidRDefault="00242F0A" w:rsidP="00242F0A">
            <w:pPr>
              <w:jc w:val="center"/>
              <w:rPr>
                <w:rFonts w:asciiTheme="minorHAnsi" w:hAnsiTheme="minorHAnsi" w:cstheme="minorHAnsi"/>
                <w:sz w:val="20"/>
                <w:szCs w:val="20"/>
                <w:lang w:val="es-MX"/>
              </w:rPr>
            </w:pPr>
          </w:p>
        </w:tc>
        <w:tc>
          <w:tcPr>
            <w:tcW w:w="4536" w:type="dxa"/>
            <w:shd w:val="clear" w:color="auto" w:fill="FFFFFF"/>
            <w:vAlign w:val="center"/>
          </w:tcPr>
          <w:p w:rsidR="00E31048" w:rsidRPr="006E1F28" w:rsidRDefault="00E31048" w:rsidP="00E31048">
            <w:pPr>
              <w:rPr>
                <w:rFonts w:asciiTheme="minorHAnsi" w:hAnsiTheme="minorHAnsi" w:cstheme="minorHAnsi"/>
                <w:b/>
                <w:sz w:val="20"/>
                <w:szCs w:val="20"/>
                <w:lang w:val="es-MX"/>
              </w:rPr>
            </w:pPr>
            <w:r w:rsidRPr="006E1F28">
              <w:rPr>
                <w:rFonts w:asciiTheme="minorHAnsi" w:hAnsiTheme="minorHAnsi" w:cstheme="minorHAnsi"/>
                <w:b/>
                <w:sz w:val="20"/>
                <w:szCs w:val="20"/>
              </w:rPr>
              <w:t>UNIDAD VI Continuación</w:t>
            </w:r>
          </w:p>
          <w:p w:rsidR="00E31048" w:rsidRPr="00443B4C" w:rsidRDefault="00E31048" w:rsidP="00E31048">
            <w:pPr>
              <w:rPr>
                <w:rFonts w:asciiTheme="minorHAnsi" w:hAnsiTheme="minorHAnsi" w:cstheme="minorHAnsi"/>
                <w:sz w:val="20"/>
                <w:szCs w:val="20"/>
              </w:rPr>
            </w:pPr>
            <w:r w:rsidRPr="006E1F28">
              <w:rPr>
                <w:rFonts w:asciiTheme="minorHAnsi" w:hAnsiTheme="minorHAnsi" w:cstheme="minorHAnsi"/>
                <w:sz w:val="20"/>
                <w:szCs w:val="20"/>
                <w:lang w:val="es-MX"/>
              </w:rPr>
              <w:t>Sección práctica.</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58%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roofErr w:type="spellStart"/>
            <w:r w:rsidRPr="006E1F28">
              <w:rPr>
                <w:rFonts w:asciiTheme="minorHAnsi" w:hAnsiTheme="minorHAnsi" w:cstheme="minorHAnsi"/>
                <w:sz w:val="20"/>
                <w:szCs w:val="20"/>
                <w:lang w:val="es-MX"/>
              </w:rPr>
              <w:t>Power</w:t>
            </w:r>
            <w:proofErr w:type="spellEnd"/>
            <w:r w:rsidRPr="006E1F28">
              <w:rPr>
                <w:rFonts w:asciiTheme="minorHAnsi" w:hAnsiTheme="minorHAnsi" w:cstheme="minorHAnsi"/>
                <w:sz w:val="20"/>
                <w:szCs w:val="20"/>
                <w:lang w:val="es-MX"/>
              </w:rPr>
              <w:t xml:space="preserve"> Point  - Pizarra</w:t>
            </w:r>
          </w:p>
        </w:tc>
      </w:tr>
      <w:tr w:rsidR="00242F0A" w:rsidTr="00242F0A">
        <w:trPr>
          <w:trHeight w:val="450"/>
        </w:trPr>
        <w:tc>
          <w:tcPr>
            <w:tcW w:w="1346"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w:t>
            </w:r>
            <w:r w:rsidR="002B28EB">
              <w:rPr>
                <w:rFonts w:asciiTheme="minorHAnsi" w:hAnsiTheme="minorHAnsi" w:cstheme="minorHAnsi"/>
                <w:sz w:val="20"/>
                <w:szCs w:val="20"/>
                <w:lang w:val="es-MX"/>
              </w:rPr>
              <w:t>6</w:t>
            </w:r>
            <w:r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ABR</w:t>
            </w:r>
            <w:r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p w:rsidR="00242F0A" w:rsidRPr="006E1F28" w:rsidRDefault="00242F0A" w:rsidP="00242F0A">
            <w:pPr>
              <w:jc w:val="center"/>
              <w:rPr>
                <w:rFonts w:asciiTheme="minorHAnsi" w:hAnsiTheme="minorHAnsi" w:cstheme="minorHAnsi"/>
                <w:sz w:val="20"/>
                <w:szCs w:val="20"/>
                <w:lang w:val="es-MX"/>
              </w:rPr>
            </w:pP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 COSTOS INDIRECTOS DE FABRICACION</w:t>
            </w:r>
          </w:p>
          <w:p w:rsidR="00242F0A" w:rsidRPr="004A20A1" w:rsidRDefault="004A20A1" w:rsidP="004A20A1">
            <w:pPr>
              <w:rPr>
                <w:rFonts w:asciiTheme="minorHAnsi" w:hAnsiTheme="minorHAnsi" w:cstheme="minorHAnsi"/>
                <w:sz w:val="20"/>
                <w:szCs w:val="20"/>
                <w:lang w:val="es-MX"/>
              </w:rPr>
            </w:pPr>
            <w:r w:rsidRPr="006E1F28">
              <w:rPr>
                <w:rFonts w:asciiTheme="minorHAnsi" w:hAnsiTheme="minorHAnsi" w:cstheme="minorHAnsi"/>
                <w:sz w:val="20"/>
                <w:szCs w:val="20"/>
              </w:rPr>
              <w:t>Introducción. Clasificación de los costos indirectos de fabricación.</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62%</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Pizarra</w:t>
            </w:r>
          </w:p>
        </w:tc>
      </w:tr>
      <w:tr w:rsidR="00242F0A" w:rsidTr="00242F0A">
        <w:trPr>
          <w:trHeight w:val="450"/>
        </w:trPr>
        <w:tc>
          <w:tcPr>
            <w:tcW w:w="1346" w:type="dxa"/>
            <w:shd w:val="clear" w:color="auto" w:fill="FFFFFF"/>
            <w:vAlign w:val="center"/>
          </w:tcPr>
          <w:p w:rsidR="00F61013" w:rsidRPr="006E1F28" w:rsidRDefault="00F61013" w:rsidP="00242F0A">
            <w:pPr>
              <w:jc w:val="center"/>
              <w:rPr>
                <w:rFonts w:asciiTheme="minorHAnsi" w:hAnsiTheme="minorHAnsi" w:cstheme="minorHAnsi"/>
                <w:sz w:val="20"/>
                <w:szCs w:val="20"/>
                <w:lang w:val="es-MX"/>
              </w:rPr>
            </w:pPr>
          </w:p>
          <w:p w:rsidR="00242F0A" w:rsidRPr="006E1F28" w:rsidRDefault="00010AF1"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2</w:t>
            </w:r>
            <w:r w:rsidR="002B28EB">
              <w:rPr>
                <w:rFonts w:asciiTheme="minorHAnsi" w:hAnsiTheme="minorHAnsi" w:cstheme="minorHAnsi"/>
                <w:sz w:val="20"/>
                <w:szCs w:val="20"/>
                <w:lang w:val="es-MX"/>
              </w:rPr>
              <w:t>8</w:t>
            </w:r>
            <w:r w:rsidR="00242F0A"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ABR</w:t>
            </w:r>
            <w:r w:rsidR="00242F0A"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p w:rsidR="00242F0A" w:rsidRPr="006E1F28" w:rsidRDefault="00242F0A" w:rsidP="00242F0A">
            <w:pPr>
              <w:jc w:val="center"/>
              <w:rPr>
                <w:rFonts w:asciiTheme="minorHAnsi" w:hAnsiTheme="minorHAnsi" w:cstheme="minorHAnsi"/>
                <w:sz w:val="20"/>
                <w:szCs w:val="20"/>
                <w:lang w:val="es-MX"/>
              </w:rPr>
            </w:pPr>
          </w:p>
        </w:tc>
        <w:tc>
          <w:tcPr>
            <w:tcW w:w="4536" w:type="dxa"/>
            <w:shd w:val="clear" w:color="auto" w:fill="FFFFFF"/>
            <w:vAlign w:val="center"/>
          </w:tcPr>
          <w:p w:rsidR="00443B4C" w:rsidRPr="006E1F28" w:rsidRDefault="00443B4C" w:rsidP="00443B4C">
            <w:pPr>
              <w:rPr>
                <w:rFonts w:asciiTheme="minorHAnsi" w:hAnsiTheme="minorHAnsi" w:cstheme="minorHAnsi"/>
                <w:b/>
                <w:sz w:val="20"/>
                <w:szCs w:val="20"/>
              </w:rPr>
            </w:pPr>
            <w:r w:rsidRPr="006E1F28">
              <w:rPr>
                <w:rFonts w:asciiTheme="minorHAnsi" w:hAnsiTheme="minorHAnsi" w:cstheme="minorHAnsi"/>
                <w:b/>
                <w:sz w:val="20"/>
                <w:szCs w:val="20"/>
              </w:rPr>
              <w:t>UNIDAD VII Continuación</w:t>
            </w:r>
          </w:p>
          <w:p w:rsidR="00242F0A" w:rsidRPr="006E1F28" w:rsidRDefault="004A20A1" w:rsidP="004A20A1">
            <w:pPr>
              <w:rPr>
                <w:rFonts w:asciiTheme="minorHAnsi" w:hAnsiTheme="minorHAnsi" w:cstheme="minorHAnsi"/>
                <w:sz w:val="20"/>
                <w:szCs w:val="20"/>
                <w:lang w:val="es-MX"/>
              </w:rPr>
            </w:pPr>
            <w:r w:rsidRPr="006E1F28">
              <w:rPr>
                <w:rFonts w:asciiTheme="minorHAnsi" w:hAnsiTheme="minorHAnsi" w:cstheme="minorHAnsi"/>
                <w:sz w:val="20"/>
                <w:szCs w:val="20"/>
              </w:rPr>
              <w:t>Concepto de los Costos indirectos de Fabricación.</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rPr>
            </w:pPr>
          </w:p>
        </w:tc>
      </w:tr>
      <w:tr w:rsidR="00242F0A" w:rsidTr="00242F0A">
        <w:trPr>
          <w:trHeight w:val="450"/>
        </w:trPr>
        <w:tc>
          <w:tcPr>
            <w:tcW w:w="1346"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010AF1" w:rsidRPr="006E1F28">
              <w:rPr>
                <w:rFonts w:asciiTheme="minorHAnsi" w:hAnsiTheme="minorHAnsi" w:cstheme="minorHAnsi"/>
                <w:sz w:val="20"/>
                <w:szCs w:val="20"/>
                <w:lang w:val="es-MX"/>
              </w:rPr>
              <w:t>3</w:t>
            </w:r>
            <w:r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MAY</w:t>
            </w:r>
            <w:r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p w:rsidR="00242F0A" w:rsidRPr="006E1F28" w:rsidRDefault="00242F0A" w:rsidP="00242F0A">
            <w:pPr>
              <w:jc w:val="center"/>
              <w:rPr>
                <w:rFonts w:asciiTheme="minorHAnsi" w:hAnsiTheme="minorHAnsi" w:cstheme="minorHAnsi"/>
                <w:sz w:val="20"/>
                <w:szCs w:val="20"/>
                <w:lang w:val="es-MX"/>
              </w:rPr>
            </w:pP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    Continuación</w:t>
            </w:r>
          </w:p>
          <w:p w:rsidR="00242F0A" w:rsidRPr="006E1F28" w:rsidRDefault="004A20A1" w:rsidP="004A20A1">
            <w:pPr>
              <w:rPr>
                <w:rFonts w:asciiTheme="minorHAnsi" w:hAnsiTheme="minorHAnsi" w:cstheme="minorHAnsi"/>
                <w:sz w:val="20"/>
                <w:szCs w:val="20"/>
              </w:rPr>
            </w:pPr>
            <w:r w:rsidRPr="006E1F28">
              <w:rPr>
                <w:rFonts w:asciiTheme="minorHAnsi" w:hAnsiTheme="minorHAnsi" w:cstheme="minorHAnsi"/>
                <w:sz w:val="20"/>
                <w:szCs w:val="20"/>
              </w:rPr>
              <w:t>Clasificación de los Costos Indirectos de Fabricación.</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68%</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Pizarra</w:t>
            </w:r>
          </w:p>
        </w:tc>
      </w:tr>
      <w:tr w:rsidR="00242F0A" w:rsidTr="00242F0A">
        <w:trPr>
          <w:trHeight w:val="450"/>
        </w:trPr>
        <w:tc>
          <w:tcPr>
            <w:tcW w:w="1346" w:type="dxa"/>
            <w:shd w:val="clear" w:color="auto" w:fill="FFFFFF"/>
            <w:vAlign w:val="center"/>
          </w:tcPr>
          <w:p w:rsidR="00242F0A" w:rsidRPr="006E1F28" w:rsidRDefault="00242F0A" w:rsidP="002B28EB">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010AF1" w:rsidRPr="006E1F28">
              <w:rPr>
                <w:rFonts w:asciiTheme="minorHAnsi" w:hAnsiTheme="minorHAnsi" w:cstheme="minorHAnsi"/>
                <w:sz w:val="20"/>
                <w:szCs w:val="20"/>
                <w:lang w:val="es-MX"/>
              </w:rPr>
              <w:t>5</w:t>
            </w:r>
            <w:r w:rsidRPr="006E1F28">
              <w:rPr>
                <w:rFonts w:asciiTheme="minorHAnsi" w:hAnsiTheme="minorHAnsi" w:cstheme="minorHAnsi"/>
                <w:sz w:val="20"/>
                <w:szCs w:val="20"/>
                <w:lang w:val="es-MX"/>
              </w:rPr>
              <w:t xml:space="preserve"> –</w:t>
            </w:r>
            <w:r w:rsidR="002B28EB">
              <w:rPr>
                <w:rFonts w:asciiTheme="minorHAnsi" w:hAnsiTheme="minorHAnsi" w:cstheme="minorHAnsi"/>
                <w:sz w:val="20"/>
                <w:szCs w:val="20"/>
                <w:lang w:val="es-MX"/>
              </w:rPr>
              <w:t>MAY</w:t>
            </w:r>
            <w:r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tc>
        <w:tc>
          <w:tcPr>
            <w:tcW w:w="4536" w:type="dxa"/>
            <w:shd w:val="clear" w:color="auto" w:fill="FFFFFF"/>
            <w:vAlign w:val="center"/>
          </w:tcPr>
          <w:p w:rsidR="00242F0A" w:rsidRPr="006E1F28" w:rsidRDefault="00443B4C" w:rsidP="00443B4C">
            <w:pPr>
              <w:rPr>
                <w:rFonts w:asciiTheme="minorHAnsi" w:hAnsiTheme="minorHAnsi" w:cstheme="minorHAnsi"/>
                <w:b/>
                <w:sz w:val="20"/>
                <w:szCs w:val="20"/>
              </w:rPr>
            </w:pPr>
            <w:r w:rsidRPr="006E1F28">
              <w:rPr>
                <w:rFonts w:asciiTheme="minorHAnsi" w:hAnsiTheme="minorHAnsi" w:cstheme="minorHAnsi"/>
                <w:b/>
                <w:color w:val="000000"/>
                <w:sz w:val="20"/>
                <w:szCs w:val="20"/>
              </w:rPr>
              <w:t>SEGUNDA EVALUACION PARCIAL</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rPr>
            </w:pPr>
            <w:r w:rsidRPr="006E1F28">
              <w:rPr>
                <w:rFonts w:asciiTheme="minorHAnsi" w:hAnsiTheme="minorHAnsi" w:cstheme="minorHAnsi"/>
                <w:sz w:val="20"/>
                <w:szCs w:val="20"/>
              </w:rPr>
              <w:t>70%</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rPr>
            </w:pPr>
            <w:proofErr w:type="spellStart"/>
            <w:r w:rsidRPr="006E1F28">
              <w:rPr>
                <w:rFonts w:asciiTheme="minorHAnsi" w:hAnsiTheme="minorHAnsi" w:cstheme="minorHAnsi"/>
                <w:sz w:val="20"/>
                <w:szCs w:val="20"/>
              </w:rPr>
              <w:t>Power</w:t>
            </w:r>
            <w:proofErr w:type="spellEnd"/>
            <w:r w:rsidRPr="006E1F28">
              <w:rPr>
                <w:rFonts w:asciiTheme="minorHAnsi" w:hAnsiTheme="minorHAnsi" w:cstheme="minorHAnsi"/>
                <w:sz w:val="20"/>
                <w:szCs w:val="20"/>
              </w:rPr>
              <w:t xml:space="preserve"> Point – Pizarra</w:t>
            </w:r>
          </w:p>
        </w:tc>
      </w:tr>
      <w:tr w:rsidR="00242F0A" w:rsidTr="00242F0A">
        <w:trPr>
          <w:trHeight w:val="450"/>
        </w:trPr>
        <w:tc>
          <w:tcPr>
            <w:tcW w:w="1346" w:type="dxa"/>
            <w:shd w:val="clear" w:color="auto" w:fill="FFFFFF"/>
          </w:tcPr>
          <w:p w:rsidR="00670BBE" w:rsidRPr="006E1F28" w:rsidRDefault="00242F0A" w:rsidP="00010AF1">
            <w:pPr>
              <w:jc w:val="center"/>
              <w:rPr>
                <w:rFonts w:asciiTheme="minorHAnsi" w:hAnsiTheme="minorHAnsi" w:cstheme="minorHAnsi"/>
                <w:color w:val="000000"/>
                <w:sz w:val="20"/>
                <w:szCs w:val="20"/>
                <w:lang w:val="es-MX"/>
              </w:rPr>
            </w:pPr>
            <w:r w:rsidRPr="006E1F28">
              <w:rPr>
                <w:rFonts w:asciiTheme="minorHAnsi" w:hAnsiTheme="minorHAnsi" w:cstheme="minorHAnsi"/>
                <w:color w:val="000000"/>
                <w:sz w:val="20"/>
                <w:szCs w:val="20"/>
                <w:lang w:val="es-MX"/>
              </w:rPr>
              <w:t xml:space="preserve"> </w:t>
            </w:r>
          </w:p>
          <w:p w:rsidR="00242F0A" w:rsidRPr="006E1F28" w:rsidRDefault="00242F0A" w:rsidP="002B28EB">
            <w:pPr>
              <w:jc w:val="center"/>
              <w:rPr>
                <w:rFonts w:asciiTheme="minorHAnsi" w:hAnsiTheme="minorHAnsi" w:cstheme="minorHAnsi"/>
                <w:b/>
                <w:color w:val="000000"/>
                <w:sz w:val="20"/>
                <w:szCs w:val="20"/>
              </w:rPr>
            </w:pPr>
            <w:r w:rsidRPr="006E1F28">
              <w:rPr>
                <w:rFonts w:asciiTheme="minorHAnsi" w:hAnsiTheme="minorHAnsi" w:cstheme="minorHAnsi"/>
                <w:color w:val="000000"/>
                <w:sz w:val="20"/>
                <w:szCs w:val="20"/>
                <w:lang w:val="es-MX"/>
              </w:rPr>
              <w:t>1</w:t>
            </w:r>
            <w:r w:rsidR="00010AF1" w:rsidRPr="006E1F28">
              <w:rPr>
                <w:rFonts w:asciiTheme="minorHAnsi" w:hAnsiTheme="minorHAnsi" w:cstheme="minorHAnsi"/>
                <w:color w:val="000000"/>
                <w:sz w:val="20"/>
                <w:szCs w:val="20"/>
                <w:lang w:val="es-MX"/>
              </w:rPr>
              <w:t>0</w:t>
            </w:r>
            <w:r w:rsidRPr="006E1F28">
              <w:rPr>
                <w:rFonts w:asciiTheme="minorHAnsi" w:hAnsiTheme="minorHAnsi" w:cstheme="minorHAnsi"/>
                <w:b/>
                <w:color w:val="000000"/>
                <w:sz w:val="20"/>
                <w:szCs w:val="20"/>
              </w:rPr>
              <w:t>–</w:t>
            </w:r>
            <w:r w:rsidR="002B28EB">
              <w:rPr>
                <w:rFonts w:asciiTheme="minorHAnsi" w:hAnsiTheme="minorHAnsi" w:cstheme="minorHAnsi"/>
                <w:color w:val="000000"/>
                <w:sz w:val="20"/>
                <w:szCs w:val="20"/>
              </w:rPr>
              <w:t>MAY</w:t>
            </w:r>
            <w:r w:rsidRPr="006E1F28">
              <w:rPr>
                <w:rFonts w:asciiTheme="minorHAnsi" w:hAnsiTheme="minorHAnsi" w:cstheme="minorHAnsi"/>
                <w:bCs/>
                <w:color w:val="000000"/>
                <w:sz w:val="20"/>
                <w:szCs w:val="20"/>
              </w:rPr>
              <w:t>–1</w:t>
            </w:r>
            <w:r w:rsidR="002B28EB">
              <w:rPr>
                <w:rFonts w:asciiTheme="minorHAnsi" w:hAnsiTheme="minorHAnsi" w:cstheme="minorHAnsi"/>
                <w:bCs/>
                <w:color w:val="000000"/>
                <w:sz w:val="20"/>
                <w:szCs w:val="20"/>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lang w:val="es-MX"/>
              </w:rPr>
            </w:pPr>
            <w:r w:rsidRPr="006E1F28">
              <w:rPr>
                <w:rFonts w:asciiTheme="minorHAnsi" w:hAnsiTheme="minorHAnsi" w:cstheme="minorHAnsi"/>
                <w:b/>
                <w:sz w:val="20"/>
                <w:szCs w:val="20"/>
              </w:rPr>
              <w:t xml:space="preserve">UNIDAD VII   </w:t>
            </w:r>
            <w:r w:rsidRPr="006E1F28">
              <w:rPr>
                <w:rFonts w:asciiTheme="minorHAnsi" w:hAnsiTheme="minorHAnsi" w:cstheme="minorHAnsi"/>
                <w:b/>
                <w:sz w:val="20"/>
                <w:szCs w:val="20"/>
                <w:lang w:val="es-MX"/>
              </w:rPr>
              <w:t>Continuación</w:t>
            </w:r>
          </w:p>
          <w:p w:rsidR="004A20A1" w:rsidRPr="006E1F28" w:rsidRDefault="004A20A1" w:rsidP="004A20A1">
            <w:pPr>
              <w:jc w:val="both"/>
              <w:rPr>
                <w:rFonts w:asciiTheme="minorHAnsi" w:hAnsiTheme="minorHAnsi" w:cstheme="minorHAnsi"/>
                <w:sz w:val="20"/>
                <w:szCs w:val="20"/>
              </w:rPr>
            </w:pPr>
            <w:r w:rsidRPr="006E1F28">
              <w:rPr>
                <w:rFonts w:asciiTheme="minorHAnsi" w:hAnsiTheme="minorHAnsi" w:cstheme="minorHAnsi"/>
                <w:sz w:val="20"/>
                <w:szCs w:val="20"/>
              </w:rPr>
              <w:t>Planificación de los Costos Indirectos de Fabricación.</w:t>
            </w:r>
          </w:p>
          <w:p w:rsidR="00242F0A" w:rsidRPr="004A20A1" w:rsidRDefault="004A20A1" w:rsidP="004A20A1">
            <w:pPr>
              <w:jc w:val="both"/>
              <w:rPr>
                <w:rFonts w:asciiTheme="minorHAnsi" w:hAnsiTheme="minorHAnsi" w:cstheme="minorHAnsi"/>
                <w:color w:val="000000"/>
                <w:sz w:val="20"/>
                <w:szCs w:val="20"/>
              </w:rPr>
            </w:pPr>
            <w:r w:rsidRPr="006E1F28">
              <w:rPr>
                <w:rFonts w:asciiTheme="minorHAnsi" w:hAnsiTheme="minorHAnsi" w:cstheme="minorHAnsi"/>
                <w:sz w:val="20"/>
                <w:szCs w:val="20"/>
              </w:rPr>
              <w:t>Prorrateo de los costos indirectos de fabricación</w:t>
            </w:r>
          </w:p>
        </w:tc>
        <w:tc>
          <w:tcPr>
            <w:tcW w:w="1388" w:type="dxa"/>
            <w:shd w:val="clear" w:color="auto" w:fill="FFFFFF"/>
            <w:vAlign w:val="center"/>
          </w:tcPr>
          <w:p w:rsidR="00242F0A" w:rsidRPr="006E1F28" w:rsidRDefault="00B80B2C" w:rsidP="00B80B2C">
            <w:pPr>
              <w:jc w:val="center"/>
              <w:rPr>
                <w:rFonts w:asciiTheme="minorHAnsi" w:hAnsiTheme="minorHAnsi" w:cstheme="minorHAnsi"/>
                <w:sz w:val="20"/>
                <w:szCs w:val="20"/>
              </w:rPr>
            </w:pPr>
            <w:r w:rsidRPr="006E1F28">
              <w:rPr>
                <w:rFonts w:asciiTheme="minorHAnsi" w:hAnsiTheme="minorHAnsi" w:cstheme="minorHAnsi"/>
                <w:sz w:val="20"/>
                <w:szCs w:val="20"/>
              </w:rPr>
              <w:t>71%</w:t>
            </w:r>
          </w:p>
        </w:tc>
        <w:tc>
          <w:tcPr>
            <w:tcW w:w="2298" w:type="dxa"/>
            <w:shd w:val="clear" w:color="auto" w:fill="FFFFFF"/>
            <w:vAlign w:val="center"/>
          </w:tcPr>
          <w:p w:rsidR="00242F0A" w:rsidRPr="006E1F28" w:rsidRDefault="00F61013" w:rsidP="00242F0A">
            <w:pPr>
              <w:rPr>
                <w:rFonts w:asciiTheme="minorHAnsi" w:hAnsiTheme="minorHAnsi" w:cstheme="minorHAnsi"/>
                <w:sz w:val="20"/>
                <w:szCs w:val="20"/>
              </w:rPr>
            </w:pPr>
            <w:r w:rsidRPr="006E1F28">
              <w:rPr>
                <w:rFonts w:asciiTheme="minorHAnsi" w:hAnsiTheme="minorHAnsi" w:cstheme="minorHAnsi"/>
                <w:sz w:val="20"/>
                <w:szCs w:val="20"/>
              </w:rPr>
              <w:t xml:space="preserve">              Pizarra</w:t>
            </w:r>
          </w:p>
        </w:tc>
      </w:tr>
      <w:tr w:rsidR="00242F0A" w:rsidTr="00242F0A">
        <w:trPr>
          <w:trHeight w:val="450"/>
        </w:trPr>
        <w:tc>
          <w:tcPr>
            <w:tcW w:w="1346" w:type="dxa"/>
            <w:shd w:val="clear" w:color="auto" w:fill="FFFFFF"/>
            <w:vAlign w:val="center"/>
          </w:tcPr>
          <w:p w:rsidR="00242F0A" w:rsidRPr="006E1F28" w:rsidRDefault="00670BBE" w:rsidP="00242F0A">
            <w:pPr>
              <w:jc w:val="center"/>
              <w:rPr>
                <w:rFonts w:asciiTheme="minorHAnsi" w:hAnsiTheme="minorHAnsi" w:cstheme="minorHAnsi"/>
                <w:sz w:val="20"/>
                <w:szCs w:val="20"/>
              </w:rPr>
            </w:pPr>
            <w:r w:rsidRPr="006E1F28">
              <w:rPr>
                <w:rFonts w:asciiTheme="minorHAnsi" w:hAnsiTheme="minorHAnsi" w:cstheme="minorHAnsi"/>
                <w:sz w:val="20"/>
                <w:szCs w:val="20"/>
              </w:rPr>
              <w:t>12</w:t>
            </w:r>
            <w:r w:rsidR="00242F0A" w:rsidRPr="006E1F28">
              <w:rPr>
                <w:rFonts w:asciiTheme="minorHAnsi" w:hAnsiTheme="minorHAnsi" w:cstheme="minorHAnsi"/>
                <w:sz w:val="20"/>
                <w:szCs w:val="20"/>
              </w:rPr>
              <w:t>-</w:t>
            </w:r>
            <w:r w:rsidR="002B28EB">
              <w:rPr>
                <w:rFonts w:asciiTheme="minorHAnsi" w:hAnsiTheme="minorHAnsi" w:cstheme="minorHAnsi"/>
                <w:sz w:val="20"/>
                <w:szCs w:val="20"/>
              </w:rPr>
              <w:t>MAY</w:t>
            </w:r>
            <w:r w:rsidR="00242F0A" w:rsidRPr="006E1F28">
              <w:rPr>
                <w:rFonts w:asciiTheme="minorHAnsi" w:hAnsiTheme="minorHAnsi" w:cstheme="minorHAnsi"/>
                <w:sz w:val="20"/>
                <w:szCs w:val="20"/>
              </w:rPr>
              <w:t>-1</w:t>
            </w:r>
            <w:r w:rsidR="002B28EB">
              <w:rPr>
                <w:rFonts w:asciiTheme="minorHAnsi" w:hAnsiTheme="minorHAnsi" w:cstheme="minorHAnsi"/>
                <w:sz w:val="20"/>
                <w:szCs w:val="20"/>
              </w:rPr>
              <w:t>6</w:t>
            </w:r>
          </w:p>
          <w:p w:rsidR="00242F0A" w:rsidRPr="006E1F28" w:rsidRDefault="00242F0A" w:rsidP="00242F0A">
            <w:pPr>
              <w:jc w:val="center"/>
              <w:rPr>
                <w:rFonts w:asciiTheme="minorHAnsi" w:hAnsiTheme="minorHAnsi" w:cstheme="minorHAnsi"/>
                <w:sz w:val="20"/>
                <w:szCs w:val="20"/>
              </w:rPr>
            </w:pPr>
          </w:p>
        </w:tc>
        <w:tc>
          <w:tcPr>
            <w:tcW w:w="4536" w:type="dxa"/>
            <w:shd w:val="clear" w:color="auto" w:fill="FFFFFF"/>
            <w:vAlign w:val="center"/>
          </w:tcPr>
          <w:p w:rsidR="004A20A1" w:rsidRPr="006E1F28" w:rsidRDefault="004A20A1" w:rsidP="004A20A1">
            <w:pPr>
              <w:rPr>
                <w:rFonts w:asciiTheme="minorHAnsi" w:hAnsiTheme="minorHAnsi" w:cstheme="minorHAnsi"/>
                <w:b/>
                <w:color w:val="000000"/>
                <w:sz w:val="20"/>
                <w:szCs w:val="20"/>
                <w:lang w:val="es-MX"/>
              </w:rPr>
            </w:pPr>
            <w:r w:rsidRPr="006E1F28">
              <w:rPr>
                <w:rFonts w:asciiTheme="minorHAnsi" w:hAnsiTheme="minorHAnsi" w:cstheme="minorHAnsi"/>
                <w:b/>
                <w:color w:val="000000"/>
                <w:sz w:val="20"/>
                <w:szCs w:val="20"/>
                <w:lang w:val="es-MX"/>
              </w:rPr>
              <w:t>UNIDAD VII  Continuación</w:t>
            </w:r>
          </w:p>
          <w:p w:rsidR="00242F0A" w:rsidRPr="004A20A1" w:rsidRDefault="004A20A1" w:rsidP="004A20A1">
            <w:pPr>
              <w:rPr>
                <w:rFonts w:asciiTheme="minorHAnsi" w:hAnsiTheme="minorHAnsi" w:cstheme="minorHAnsi"/>
                <w:sz w:val="20"/>
                <w:szCs w:val="20"/>
                <w:lang w:val="es-MX"/>
              </w:rPr>
            </w:pPr>
            <w:r w:rsidRPr="006E1F28">
              <w:rPr>
                <w:rFonts w:asciiTheme="minorHAnsi" w:hAnsiTheme="minorHAnsi" w:cstheme="minorHAnsi"/>
                <w:color w:val="000000"/>
                <w:sz w:val="20"/>
                <w:szCs w:val="20"/>
                <w:lang w:val="es-MX"/>
              </w:rPr>
              <w:t>Bases de aplicación de los gastos indirectos</w:t>
            </w:r>
          </w:p>
        </w:tc>
        <w:tc>
          <w:tcPr>
            <w:tcW w:w="138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73%</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proofErr w:type="spellStart"/>
            <w:r w:rsidRPr="006E1F28">
              <w:rPr>
                <w:rFonts w:asciiTheme="minorHAnsi" w:hAnsiTheme="minorHAnsi" w:cstheme="minorHAnsi"/>
                <w:sz w:val="20"/>
                <w:szCs w:val="20"/>
                <w:lang w:val="en-US"/>
              </w:rPr>
              <w:t>Pizarra</w:t>
            </w:r>
            <w:proofErr w:type="spellEnd"/>
            <w:r w:rsidRPr="006E1F28">
              <w:rPr>
                <w:rFonts w:asciiTheme="minorHAnsi" w:hAnsiTheme="minorHAnsi" w:cstheme="minorHAnsi"/>
                <w:sz w:val="20"/>
                <w:szCs w:val="20"/>
                <w:lang w:val="en-US"/>
              </w:rPr>
              <w:t xml:space="preserve"> </w:t>
            </w:r>
          </w:p>
        </w:tc>
      </w:tr>
      <w:tr w:rsidR="00242F0A" w:rsidTr="00242F0A">
        <w:tc>
          <w:tcPr>
            <w:tcW w:w="1346" w:type="dxa"/>
            <w:shd w:val="clear" w:color="auto" w:fill="FFFFFF"/>
          </w:tcPr>
          <w:p w:rsidR="00242F0A" w:rsidRPr="006E1F28" w:rsidRDefault="00242F0A" w:rsidP="00242F0A">
            <w:pPr>
              <w:jc w:val="center"/>
              <w:rPr>
                <w:rFonts w:asciiTheme="minorHAnsi" w:hAnsiTheme="minorHAnsi" w:cstheme="minorHAnsi"/>
                <w:color w:val="000000"/>
                <w:sz w:val="20"/>
                <w:szCs w:val="20"/>
                <w:lang w:val="en-US"/>
              </w:rPr>
            </w:pPr>
          </w:p>
          <w:p w:rsidR="00242F0A" w:rsidRPr="006E1F28" w:rsidRDefault="00242F0A" w:rsidP="002B28EB">
            <w:pPr>
              <w:jc w:val="center"/>
              <w:rPr>
                <w:rFonts w:asciiTheme="minorHAnsi" w:hAnsiTheme="minorHAnsi" w:cstheme="minorHAnsi"/>
                <w:color w:val="000000"/>
                <w:sz w:val="20"/>
                <w:szCs w:val="20"/>
                <w:lang w:val="es-MX"/>
              </w:rPr>
            </w:pPr>
            <w:r w:rsidRPr="006E1F28">
              <w:rPr>
                <w:rFonts w:asciiTheme="minorHAnsi" w:hAnsiTheme="minorHAnsi" w:cstheme="minorHAnsi"/>
                <w:b/>
                <w:bCs/>
                <w:color w:val="000000"/>
                <w:sz w:val="20"/>
                <w:szCs w:val="20"/>
                <w:lang w:val="en-US"/>
              </w:rPr>
              <w:t xml:space="preserve"> </w:t>
            </w:r>
            <w:r w:rsidR="00670BBE" w:rsidRPr="002B28EB">
              <w:rPr>
                <w:rFonts w:asciiTheme="minorHAnsi" w:hAnsiTheme="minorHAnsi" w:cstheme="minorHAnsi"/>
                <w:bCs/>
                <w:color w:val="000000"/>
                <w:sz w:val="20"/>
                <w:szCs w:val="20"/>
                <w:lang w:val="en-US"/>
              </w:rPr>
              <w:t>17</w:t>
            </w:r>
            <w:r w:rsidRPr="006E1F28">
              <w:rPr>
                <w:rFonts w:asciiTheme="minorHAnsi" w:hAnsiTheme="minorHAnsi" w:cstheme="minorHAnsi"/>
                <w:color w:val="000000"/>
                <w:sz w:val="20"/>
                <w:szCs w:val="20"/>
                <w:lang w:val="es-MX"/>
              </w:rPr>
              <w:t>-</w:t>
            </w:r>
            <w:r w:rsidR="002B28EB">
              <w:rPr>
                <w:rFonts w:asciiTheme="minorHAnsi" w:hAnsiTheme="minorHAnsi" w:cstheme="minorHAnsi"/>
                <w:color w:val="000000"/>
                <w:sz w:val="20"/>
                <w:szCs w:val="20"/>
                <w:lang w:val="es-MX"/>
              </w:rPr>
              <w:t>MAY</w:t>
            </w:r>
            <w:r w:rsidRPr="006E1F28">
              <w:rPr>
                <w:rFonts w:asciiTheme="minorHAnsi" w:hAnsiTheme="minorHAnsi" w:cstheme="minorHAnsi"/>
                <w:color w:val="000000"/>
                <w:sz w:val="20"/>
                <w:szCs w:val="20"/>
                <w:lang w:val="es-MX"/>
              </w:rPr>
              <w:t>–1</w:t>
            </w:r>
            <w:r w:rsidR="002B28EB">
              <w:rPr>
                <w:rFonts w:asciiTheme="minorHAnsi" w:hAnsiTheme="minorHAnsi" w:cstheme="minorHAnsi"/>
                <w:color w:val="000000"/>
                <w:sz w:val="20"/>
                <w:szCs w:val="20"/>
                <w:lang w:val="es-MX"/>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sz w:val="20"/>
                <w:szCs w:val="20"/>
              </w:rPr>
              <w:t xml:space="preserve"> </w:t>
            </w:r>
            <w:r w:rsidRPr="006E1F28">
              <w:rPr>
                <w:rFonts w:asciiTheme="minorHAnsi" w:hAnsiTheme="minorHAnsi" w:cstheme="minorHAnsi"/>
                <w:b/>
                <w:sz w:val="20"/>
                <w:szCs w:val="20"/>
              </w:rPr>
              <w:t>UNIDAD VII Continuación</w:t>
            </w:r>
          </w:p>
          <w:p w:rsidR="00242F0A" w:rsidRPr="004A20A1" w:rsidRDefault="004A20A1" w:rsidP="004A20A1">
            <w:pPr>
              <w:rPr>
                <w:rFonts w:asciiTheme="minorHAnsi" w:hAnsiTheme="minorHAnsi" w:cstheme="minorHAnsi"/>
                <w:color w:val="000000"/>
                <w:sz w:val="20"/>
                <w:szCs w:val="20"/>
              </w:rPr>
            </w:pPr>
            <w:r w:rsidRPr="006E1F28">
              <w:rPr>
                <w:rFonts w:asciiTheme="minorHAnsi" w:hAnsiTheme="minorHAnsi" w:cstheme="minorHAnsi"/>
                <w:sz w:val="20"/>
                <w:szCs w:val="20"/>
              </w:rPr>
              <w:t>Sección práctica.</w:t>
            </w:r>
          </w:p>
        </w:tc>
        <w:tc>
          <w:tcPr>
            <w:tcW w:w="1388" w:type="dxa"/>
            <w:shd w:val="clear" w:color="auto" w:fill="FFFFFF"/>
            <w:vAlign w:val="center"/>
          </w:tcPr>
          <w:p w:rsidR="00670BBE" w:rsidRPr="006E1F28" w:rsidRDefault="00670BBE" w:rsidP="00242F0A">
            <w:pPr>
              <w:jc w:val="center"/>
              <w:rPr>
                <w:rFonts w:asciiTheme="minorHAnsi" w:hAnsiTheme="minorHAnsi" w:cstheme="minorHAnsi"/>
                <w:sz w:val="20"/>
                <w:szCs w:val="20"/>
              </w:rPr>
            </w:pPr>
          </w:p>
          <w:p w:rsidR="00242F0A" w:rsidRPr="006E1F28" w:rsidRDefault="00242F0A" w:rsidP="00F61013">
            <w:pPr>
              <w:jc w:val="center"/>
              <w:rPr>
                <w:rFonts w:asciiTheme="minorHAnsi" w:hAnsiTheme="minorHAnsi" w:cstheme="minorHAnsi"/>
                <w:sz w:val="20"/>
                <w:szCs w:val="20"/>
              </w:rPr>
            </w:pPr>
            <w:r w:rsidRPr="006E1F28">
              <w:rPr>
                <w:rFonts w:asciiTheme="minorHAnsi" w:hAnsiTheme="minorHAnsi" w:cstheme="minorHAnsi"/>
                <w:sz w:val="20"/>
                <w:szCs w:val="20"/>
              </w:rPr>
              <w:t>7</w:t>
            </w:r>
            <w:r w:rsidR="00F61013" w:rsidRPr="006E1F28">
              <w:rPr>
                <w:rFonts w:asciiTheme="minorHAnsi" w:hAnsiTheme="minorHAnsi" w:cstheme="minorHAnsi"/>
                <w:sz w:val="20"/>
                <w:szCs w:val="20"/>
              </w:rPr>
              <w:t>6</w:t>
            </w:r>
            <w:r w:rsidRPr="006E1F28">
              <w:rPr>
                <w:rFonts w:asciiTheme="minorHAnsi" w:hAnsiTheme="minorHAnsi" w:cstheme="minorHAnsi"/>
                <w:sz w:val="20"/>
                <w:szCs w:val="20"/>
              </w:rPr>
              <w:t>%</w:t>
            </w:r>
          </w:p>
        </w:tc>
        <w:tc>
          <w:tcPr>
            <w:tcW w:w="2298" w:type="dxa"/>
            <w:shd w:val="clear" w:color="auto" w:fill="FFFFFF"/>
            <w:vAlign w:val="center"/>
          </w:tcPr>
          <w:p w:rsidR="00670BBE" w:rsidRPr="006E1F28" w:rsidRDefault="00670BBE" w:rsidP="00242F0A">
            <w:pPr>
              <w:jc w:val="center"/>
              <w:rPr>
                <w:rFonts w:asciiTheme="minorHAnsi" w:hAnsiTheme="minorHAnsi" w:cstheme="minorHAnsi"/>
                <w:sz w:val="20"/>
                <w:szCs w:val="20"/>
                <w:lang w:val="es-MX"/>
              </w:rPr>
            </w:pPr>
          </w:p>
          <w:p w:rsidR="00242F0A" w:rsidRPr="006E1F28" w:rsidRDefault="00242F0A" w:rsidP="00242F0A">
            <w:pPr>
              <w:jc w:val="center"/>
              <w:rPr>
                <w:rFonts w:asciiTheme="minorHAnsi" w:hAnsiTheme="minorHAnsi" w:cstheme="minorHAnsi"/>
                <w:sz w:val="20"/>
                <w:szCs w:val="20"/>
                <w:lang w:val="es-MX"/>
              </w:rPr>
            </w:pPr>
            <w:proofErr w:type="spellStart"/>
            <w:r w:rsidRPr="006E1F28">
              <w:rPr>
                <w:rFonts w:asciiTheme="minorHAnsi" w:hAnsiTheme="minorHAnsi" w:cstheme="minorHAnsi"/>
                <w:sz w:val="20"/>
                <w:szCs w:val="20"/>
                <w:lang w:val="es-MX"/>
              </w:rPr>
              <w:t>Power</w:t>
            </w:r>
            <w:proofErr w:type="spellEnd"/>
            <w:r w:rsidRPr="006E1F28">
              <w:rPr>
                <w:rFonts w:asciiTheme="minorHAnsi" w:hAnsiTheme="minorHAnsi" w:cstheme="minorHAnsi"/>
                <w:sz w:val="20"/>
                <w:szCs w:val="20"/>
                <w:lang w:val="es-MX"/>
              </w:rPr>
              <w:t xml:space="preserve"> Point – Pizarra</w:t>
            </w:r>
          </w:p>
        </w:tc>
      </w:tr>
      <w:tr w:rsidR="00242F0A" w:rsidTr="00242F0A">
        <w:tc>
          <w:tcPr>
            <w:tcW w:w="1346" w:type="dxa"/>
            <w:shd w:val="clear" w:color="auto" w:fill="FFFFFF"/>
            <w:vAlign w:val="center"/>
          </w:tcPr>
          <w:p w:rsidR="00242F0A" w:rsidRPr="006E1F28" w:rsidRDefault="00670BBE" w:rsidP="002B28EB">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19</w:t>
            </w:r>
            <w:r w:rsidR="00242F0A"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MAY</w:t>
            </w:r>
            <w:r w:rsidR="00242F0A"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lang w:val="es-MX"/>
              </w:rPr>
            </w:pPr>
            <w:r w:rsidRPr="006E1F28">
              <w:rPr>
                <w:rFonts w:asciiTheme="minorHAnsi" w:hAnsiTheme="minorHAnsi" w:cstheme="minorHAnsi"/>
                <w:b/>
                <w:sz w:val="20"/>
                <w:szCs w:val="20"/>
              </w:rPr>
              <w:t>UNIDAD VIII SISTEMA DE COSTOS POR ORDENES DE TRABAJO</w:t>
            </w:r>
          </w:p>
          <w:p w:rsidR="00242F0A" w:rsidRPr="006E1F28" w:rsidRDefault="004A20A1" w:rsidP="004A20A1">
            <w:pPr>
              <w:rPr>
                <w:rFonts w:asciiTheme="minorHAnsi" w:hAnsiTheme="minorHAnsi" w:cstheme="minorHAnsi"/>
                <w:sz w:val="20"/>
                <w:szCs w:val="20"/>
              </w:rPr>
            </w:pPr>
            <w:r w:rsidRPr="006E1F28">
              <w:rPr>
                <w:rFonts w:asciiTheme="minorHAnsi" w:hAnsiTheme="minorHAnsi" w:cstheme="minorHAnsi"/>
                <w:sz w:val="20"/>
                <w:szCs w:val="20"/>
              </w:rPr>
              <w:t>Introducción. Concepto de costos por órdenes de trabajo.</w:t>
            </w:r>
          </w:p>
        </w:tc>
        <w:tc>
          <w:tcPr>
            <w:tcW w:w="1388" w:type="dxa"/>
            <w:shd w:val="clear" w:color="auto" w:fill="FFFFFF"/>
            <w:vAlign w:val="center"/>
          </w:tcPr>
          <w:p w:rsidR="00242F0A" w:rsidRPr="006E1F28" w:rsidRDefault="00F61013" w:rsidP="00F61013">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80</w:t>
            </w:r>
            <w:r w:rsidR="00242F0A" w:rsidRPr="006E1F28">
              <w:rPr>
                <w:rFonts w:asciiTheme="minorHAnsi" w:hAnsiTheme="minorHAnsi" w:cstheme="minorHAnsi"/>
                <w:sz w:val="20"/>
                <w:szCs w:val="20"/>
                <w:lang w:val="es-MX"/>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780"/>
        </w:trPr>
        <w:tc>
          <w:tcPr>
            <w:tcW w:w="1346" w:type="dxa"/>
            <w:shd w:val="clear" w:color="auto" w:fill="FFFFFF"/>
            <w:vAlign w:val="center"/>
          </w:tcPr>
          <w:p w:rsidR="00242F0A" w:rsidRPr="006E1F28" w:rsidRDefault="00670BBE" w:rsidP="002B28EB">
            <w:pPr>
              <w:jc w:val="center"/>
              <w:rPr>
                <w:rFonts w:asciiTheme="minorHAnsi" w:hAnsiTheme="minorHAnsi" w:cstheme="minorHAnsi"/>
                <w:sz w:val="20"/>
                <w:szCs w:val="20"/>
                <w:lang w:val="es-MX"/>
              </w:rPr>
            </w:pPr>
            <w:r w:rsidRPr="006E1F28">
              <w:rPr>
                <w:rFonts w:asciiTheme="minorHAnsi" w:hAnsiTheme="minorHAnsi" w:cstheme="minorHAnsi"/>
                <w:sz w:val="20"/>
                <w:szCs w:val="20"/>
              </w:rPr>
              <w:t>24</w:t>
            </w:r>
            <w:r w:rsidR="00242F0A" w:rsidRPr="006E1F28">
              <w:rPr>
                <w:rFonts w:asciiTheme="minorHAnsi" w:hAnsiTheme="minorHAnsi" w:cstheme="minorHAnsi"/>
                <w:sz w:val="20"/>
                <w:szCs w:val="20"/>
              </w:rPr>
              <w:t>–</w:t>
            </w:r>
            <w:r w:rsidR="002B28EB">
              <w:rPr>
                <w:rFonts w:asciiTheme="minorHAnsi" w:hAnsiTheme="minorHAnsi" w:cstheme="minorHAnsi"/>
                <w:sz w:val="20"/>
                <w:szCs w:val="20"/>
              </w:rPr>
              <w:t>MAY</w:t>
            </w:r>
            <w:r w:rsidR="00242F0A" w:rsidRPr="006E1F28">
              <w:rPr>
                <w:rFonts w:asciiTheme="minorHAnsi" w:hAnsiTheme="minorHAnsi" w:cstheme="minorHAnsi"/>
                <w:sz w:val="20"/>
                <w:szCs w:val="20"/>
              </w:rPr>
              <w:t>–1</w:t>
            </w:r>
            <w:r w:rsidR="002B28EB">
              <w:rPr>
                <w:rFonts w:asciiTheme="minorHAnsi" w:hAnsiTheme="minorHAnsi" w:cstheme="minorHAnsi"/>
                <w:sz w:val="20"/>
                <w:szCs w:val="20"/>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lang w:val="es-MX"/>
              </w:rPr>
            </w:pPr>
            <w:r w:rsidRPr="006E1F28">
              <w:rPr>
                <w:rFonts w:asciiTheme="minorHAnsi" w:hAnsiTheme="minorHAnsi" w:cstheme="minorHAnsi"/>
                <w:b/>
                <w:sz w:val="20"/>
                <w:szCs w:val="20"/>
              </w:rPr>
              <w:t xml:space="preserve">UNIDAD VIII  </w:t>
            </w:r>
            <w:r w:rsidRPr="006E1F28">
              <w:rPr>
                <w:rFonts w:asciiTheme="minorHAnsi" w:hAnsiTheme="minorHAnsi" w:cstheme="minorHAnsi"/>
                <w:b/>
                <w:sz w:val="20"/>
                <w:szCs w:val="20"/>
                <w:lang w:val="es-MX"/>
              </w:rPr>
              <w:t>Continuación</w:t>
            </w:r>
          </w:p>
          <w:p w:rsidR="00242F0A" w:rsidRPr="006E1F28" w:rsidRDefault="004A20A1" w:rsidP="004A20A1">
            <w:pPr>
              <w:jc w:val="both"/>
              <w:rPr>
                <w:rFonts w:asciiTheme="minorHAnsi" w:hAnsiTheme="minorHAnsi" w:cstheme="minorHAnsi"/>
                <w:sz w:val="20"/>
                <w:szCs w:val="20"/>
                <w:lang w:val="es-MX"/>
              </w:rPr>
            </w:pPr>
            <w:r w:rsidRPr="006E1F28">
              <w:rPr>
                <w:rFonts w:asciiTheme="minorHAnsi" w:hAnsiTheme="minorHAnsi" w:cstheme="minorHAnsi"/>
                <w:sz w:val="20"/>
                <w:szCs w:val="20"/>
              </w:rPr>
              <w:t>Tipos de industria en que se utiliza los costos por órdenes.</w:t>
            </w:r>
          </w:p>
        </w:tc>
        <w:tc>
          <w:tcPr>
            <w:tcW w:w="1388" w:type="dxa"/>
            <w:shd w:val="clear" w:color="auto" w:fill="FFFFFF"/>
            <w:vAlign w:val="center"/>
          </w:tcPr>
          <w:p w:rsidR="00242F0A" w:rsidRPr="006E1F28" w:rsidRDefault="00242F0A" w:rsidP="00F260AE">
            <w:pPr>
              <w:jc w:val="center"/>
              <w:rPr>
                <w:rFonts w:asciiTheme="minorHAnsi" w:hAnsiTheme="minorHAnsi" w:cstheme="minorHAnsi"/>
                <w:sz w:val="20"/>
                <w:szCs w:val="20"/>
              </w:rPr>
            </w:pPr>
            <w:r w:rsidRPr="006E1F28">
              <w:rPr>
                <w:rFonts w:asciiTheme="minorHAnsi" w:hAnsiTheme="minorHAnsi" w:cstheme="minorHAnsi"/>
                <w:sz w:val="20"/>
                <w:szCs w:val="20"/>
              </w:rPr>
              <w:t>8</w:t>
            </w:r>
            <w:r w:rsidR="00F260AE">
              <w:rPr>
                <w:rFonts w:asciiTheme="minorHAnsi" w:hAnsiTheme="minorHAnsi" w:cstheme="minorHAnsi"/>
                <w:sz w:val="20"/>
                <w:szCs w:val="20"/>
              </w:rPr>
              <w:t>2</w:t>
            </w:r>
            <w:r w:rsidRPr="006E1F28">
              <w:rPr>
                <w:rFonts w:asciiTheme="minorHAnsi" w:hAnsiTheme="minorHAnsi" w:cstheme="minorHAnsi"/>
                <w:sz w:val="20"/>
                <w:szCs w:val="20"/>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proofErr w:type="spellStart"/>
            <w:r w:rsidRPr="006E1F28">
              <w:rPr>
                <w:rFonts w:asciiTheme="minorHAnsi" w:hAnsiTheme="minorHAnsi" w:cstheme="minorHAnsi"/>
                <w:sz w:val="20"/>
                <w:szCs w:val="20"/>
                <w:lang w:val="es-MX"/>
              </w:rPr>
              <w:t>Power</w:t>
            </w:r>
            <w:proofErr w:type="spellEnd"/>
            <w:r w:rsidRPr="006E1F28">
              <w:rPr>
                <w:rFonts w:asciiTheme="minorHAnsi" w:hAnsiTheme="minorHAnsi" w:cstheme="minorHAnsi"/>
                <w:sz w:val="20"/>
                <w:szCs w:val="20"/>
                <w:lang w:val="es-MX"/>
              </w:rPr>
              <w:t xml:space="preserve"> Point – Data </w:t>
            </w:r>
          </w:p>
        </w:tc>
      </w:tr>
      <w:tr w:rsidR="00242F0A" w:rsidTr="004A20A1">
        <w:trPr>
          <w:trHeight w:val="599"/>
        </w:trPr>
        <w:tc>
          <w:tcPr>
            <w:tcW w:w="1346" w:type="dxa"/>
            <w:shd w:val="clear" w:color="auto" w:fill="FFFFFF"/>
            <w:vAlign w:val="center"/>
          </w:tcPr>
          <w:p w:rsidR="00242F0A" w:rsidRPr="006E1F28" w:rsidRDefault="002B28EB" w:rsidP="002B28EB">
            <w:pPr>
              <w:jc w:val="center"/>
              <w:rPr>
                <w:rFonts w:asciiTheme="minorHAnsi" w:hAnsiTheme="minorHAnsi" w:cstheme="minorHAnsi"/>
                <w:sz w:val="20"/>
                <w:szCs w:val="20"/>
              </w:rPr>
            </w:pPr>
            <w:r>
              <w:rPr>
                <w:rFonts w:asciiTheme="minorHAnsi" w:hAnsiTheme="minorHAnsi" w:cstheme="minorHAnsi"/>
                <w:sz w:val="20"/>
                <w:szCs w:val="20"/>
              </w:rPr>
              <w:t>31</w:t>
            </w:r>
            <w:r w:rsidR="00242F0A" w:rsidRPr="006E1F28">
              <w:rPr>
                <w:rFonts w:asciiTheme="minorHAnsi" w:hAnsiTheme="minorHAnsi" w:cstheme="minorHAnsi"/>
                <w:sz w:val="20"/>
                <w:szCs w:val="20"/>
              </w:rPr>
              <w:t>–</w:t>
            </w:r>
            <w:r>
              <w:rPr>
                <w:rFonts w:asciiTheme="minorHAnsi" w:hAnsiTheme="minorHAnsi" w:cstheme="minorHAnsi"/>
                <w:sz w:val="20"/>
                <w:szCs w:val="20"/>
              </w:rPr>
              <w:t>MAY</w:t>
            </w:r>
            <w:r w:rsidR="00242F0A" w:rsidRPr="006E1F28">
              <w:rPr>
                <w:rFonts w:asciiTheme="minorHAnsi" w:hAnsiTheme="minorHAnsi" w:cstheme="minorHAnsi"/>
                <w:sz w:val="20"/>
                <w:szCs w:val="20"/>
              </w:rPr>
              <w:t>–1</w:t>
            </w:r>
            <w:r>
              <w:rPr>
                <w:rFonts w:asciiTheme="minorHAnsi" w:hAnsiTheme="minorHAnsi" w:cstheme="minorHAnsi"/>
                <w:sz w:val="20"/>
                <w:szCs w:val="20"/>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lang w:val="es-MX"/>
              </w:rPr>
            </w:pPr>
            <w:r w:rsidRPr="006E1F28">
              <w:rPr>
                <w:rFonts w:asciiTheme="minorHAnsi" w:hAnsiTheme="minorHAnsi" w:cstheme="minorHAnsi"/>
                <w:b/>
                <w:sz w:val="20"/>
                <w:szCs w:val="20"/>
              </w:rPr>
              <w:t>UNIDAD VIII  Continuación</w:t>
            </w:r>
          </w:p>
          <w:p w:rsidR="00242F0A" w:rsidRPr="004A20A1" w:rsidRDefault="004A20A1" w:rsidP="004A20A1">
            <w:pPr>
              <w:rPr>
                <w:rFonts w:asciiTheme="minorHAnsi" w:hAnsiTheme="minorHAnsi" w:cstheme="minorHAnsi"/>
                <w:color w:val="0000FF"/>
                <w:sz w:val="20"/>
                <w:szCs w:val="20"/>
                <w:lang w:val="es-MX"/>
              </w:rPr>
            </w:pPr>
            <w:r w:rsidRPr="006E1F28">
              <w:rPr>
                <w:rFonts w:asciiTheme="minorHAnsi" w:hAnsiTheme="minorHAnsi" w:cstheme="minorHAnsi"/>
                <w:sz w:val="20"/>
                <w:szCs w:val="20"/>
              </w:rPr>
              <w:t>Características. Ventajas y desventajas de los costos por órdenes. Acumulación de costo de materiales.</w:t>
            </w:r>
          </w:p>
        </w:tc>
        <w:tc>
          <w:tcPr>
            <w:tcW w:w="1388" w:type="dxa"/>
            <w:shd w:val="clear" w:color="auto" w:fill="FFFFFF"/>
            <w:vAlign w:val="center"/>
          </w:tcPr>
          <w:p w:rsidR="00242F0A" w:rsidRPr="006E1F28" w:rsidRDefault="00242F0A" w:rsidP="00F260AE">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8</w:t>
            </w:r>
            <w:r w:rsidR="00F260AE">
              <w:rPr>
                <w:rFonts w:asciiTheme="minorHAnsi" w:hAnsiTheme="minorHAnsi" w:cstheme="minorHAnsi"/>
                <w:sz w:val="20"/>
                <w:szCs w:val="20"/>
                <w:lang w:val="en-US"/>
              </w:rPr>
              <w:t>5</w:t>
            </w:r>
            <w:r w:rsidRPr="006E1F28">
              <w:rPr>
                <w:rFonts w:asciiTheme="minorHAnsi" w:hAnsiTheme="minorHAnsi" w:cstheme="minorHAnsi"/>
                <w:sz w:val="20"/>
                <w:szCs w:val="20"/>
                <w:lang w:val="en-US"/>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n-US"/>
              </w:rPr>
            </w:pPr>
            <w:r w:rsidRPr="006E1F28">
              <w:rPr>
                <w:rFonts w:asciiTheme="minorHAnsi" w:hAnsiTheme="minorHAnsi" w:cstheme="minorHAnsi"/>
                <w:sz w:val="20"/>
                <w:szCs w:val="20"/>
                <w:lang w:val="en-US"/>
              </w:rPr>
              <w:t>Power Point  - Data</w:t>
            </w:r>
          </w:p>
        </w:tc>
      </w:tr>
      <w:tr w:rsidR="00242F0A" w:rsidTr="004A20A1">
        <w:trPr>
          <w:trHeight w:val="765"/>
        </w:trPr>
        <w:tc>
          <w:tcPr>
            <w:tcW w:w="1346" w:type="dxa"/>
            <w:shd w:val="clear" w:color="auto" w:fill="FFFFFF"/>
            <w:vAlign w:val="center"/>
          </w:tcPr>
          <w:p w:rsidR="00242F0A" w:rsidRPr="006E1F28" w:rsidRDefault="004A20A1" w:rsidP="004A20A1">
            <w:pPr>
              <w:rPr>
                <w:rFonts w:asciiTheme="minorHAnsi" w:hAnsiTheme="minorHAnsi" w:cstheme="minorHAnsi"/>
                <w:sz w:val="20"/>
                <w:szCs w:val="20"/>
              </w:rPr>
            </w:pPr>
            <w:r>
              <w:rPr>
                <w:rFonts w:asciiTheme="minorHAnsi" w:hAnsiTheme="minorHAnsi" w:cstheme="minorHAnsi"/>
                <w:sz w:val="20"/>
                <w:szCs w:val="20"/>
              </w:rPr>
              <w:t xml:space="preserve">   </w:t>
            </w:r>
            <w:r w:rsidR="00670BBE" w:rsidRPr="006E1F28">
              <w:rPr>
                <w:rFonts w:asciiTheme="minorHAnsi" w:hAnsiTheme="minorHAnsi" w:cstheme="minorHAnsi"/>
                <w:sz w:val="20"/>
                <w:szCs w:val="20"/>
              </w:rPr>
              <w:t>0</w:t>
            </w:r>
            <w:r w:rsidR="002B28EB">
              <w:rPr>
                <w:rFonts w:asciiTheme="minorHAnsi" w:hAnsiTheme="minorHAnsi" w:cstheme="minorHAnsi"/>
                <w:sz w:val="20"/>
                <w:szCs w:val="20"/>
              </w:rPr>
              <w:t>2</w:t>
            </w:r>
            <w:r w:rsidR="00242F0A" w:rsidRPr="006E1F28">
              <w:rPr>
                <w:rFonts w:asciiTheme="minorHAnsi" w:hAnsiTheme="minorHAnsi" w:cstheme="minorHAnsi"/>
                <w:sz w:val="20"/>
                <w:szCs w:val="20"/>
              </w:rPr>
              <w:t>-</w:t>
            </w:r>
            <w:r w:rsidR="002B28EB">
              <w:rPr>
                <w:rFonts w:asciiTheme="minorHAnsi" w:hAnsiTheme="minorHAnsi" w:cstheme="minorHAnsi"/>
                <w:sz w:val="20"/>
                <w:szCs w:val="20"/>
              </w:rPr>
              <w:t>JUN</w:t>
            </w:r>
            <w:r w:rsidR="00242F0A" w:rsidRPr="006E1F28">
              <w:rPr>
                <w:rFonts w:asciiTheme="minorHAnsi" w:hAnsiTheme="minorHAnsi" w:cstheme="minorHAnsi"/>
                <w:sz w:val="20"/>
                <w:szCs w:val="20"/>
              </w:rPr>
              <w:t>-1</w:t>
            </w:r>
            <w:r w:rsidR="002B28EB">
              <w:rPr>
                <w:rFonts w:asciiTheme="minorHAnsi" w:hAnsiTheme="minorHAnsi" w:cstheme="minorHAnsi"/>
                <w:sz w:val="20"/>
                <w:szCs w:val="20"/>
              </w:rPr>
              <w:t>6</w:t>
            </w:r>
          </w:p>
          <w:p w:rsidR="00242F0A" w:rsidRPr="006E1F28" w:rsidRDefault="00242F0A" w:rsidP="00242F0A">
            <w:pPr>
              <w:rPr>
                <w:rFonts w:asciiTheme="minorHAnsi" w:hAnsiTheme="minorHAnsi" w:cstheme="minorHAnsi"/>
                <w:sz w:val="20"/>
                <w:szCs w:val="20"/>
              </w:rPr>
            </w:pP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VIII  Continuación</w:t>
            </w:r>
          </w:p>
          <w:p w:rsidR="00242F0A" w:rsidRPr="006E1F28" w:rsidRDefault="004A20A1" w:rsidP="004A20A1">
            <w:pPr>
              <w:jc w:val="both"/>
              <w:rPr>
                <w:rFonts w:asciiTheme="minorHAnsi" w:hAnsiTheme="minorHAnsi" w:cstheme="minorHAnsi"/>
                <w:sz w:val="20"/>
                <w:szCs w:val="20"/>
              </w:rPr>
            </w:pPr>
            <w:r w:rsidRPr="006E1F28">
              <w:rPr>
                <w:rFonts w:asciiTheme="minorHAnsi" w:hAnsiTheme="minorHAnsi" w:cstheme="minorHAnsi"/>
                <w:sz w:val="20"/>
                <w:szCs w:val="20"/>
              </w:rPr>
              <w:t>Acumulación de los costos de mano de obra.</w:t>
            </w:r>
            <w:r>
              <w:rPr>
                <w:rFonts w:asciiTheme="minorHAnsi" w:hAnsiTheme="minorHAnsi" w:cstheme="minorHAnsi"/>
                <w:sz w:val="20"/>
                <w:szCs w:val="20"/>
              </w:rPr>
              <w:t xml:space="preserve"> </w:t>
            </w:r>
            <w:r w:rsidRPr="006E1F28">
              <w:rPr>
                <w:rFonts w:asciiTheme="minorHAnsi" w:hAnsiTheme="minorHAnsi" w:cstheme="minorHAnsi"/>
                <w:sz w:val="20"/>
                <w:szCs w:val="20"/>
              </w:rPr>
              <w:t>Procedimientos para los gastos indirectos                       de fabricación.</w:t>
            </w:r>
          </w:p>
        </w:tc>
        <w:tc>
          <w:tcPr>
            <w:tcW w:w="1388" w:type="dxa"/>
            <w:shd w:val="clear" w:color="auto" w:fill="FFFFFF"/>
            <w:vAlign w:val="center"/>
          </w:tcPr>
          <w:p w:rsidR="00242F0A" w:rsidRPr="006E1F28" w:rsidRDefault="00F260AE" w:rsidP="00F260AE">
            <w:pPr>
              <w:jc w:val="center"/>
              <w:rPr>
                <w:rFonts w:asciiTheme="minorHAnsi" w:hAnsiTheme="minorHAnsi" w:cstheme="minorHAnsi"/>
                <w:sz w:val="20"/>
                <w:szCs w:val="20"/>
                <w:lang w:val="es-MX"/>
              </w:rPr>
            </w:pPr>
            <w:r>
              <w:rPr>
                <w:rFonts w:asciiTheme="minorHAnsi" w:hAnsiTheme="minorHAnsi" w:cstheme="minorHAnsi"/>
                <w:sz w:val="20"/>
                <w:szCs w:val="20"/>
                <w:lang w:val="es-MX"/>
              </w:rPr>
              <w:t>8</w:t>
            </w:r>
            <w:r w:rsidR="00F61013" w:rsidRPr="006E1F28">
              <w:rPr>
                <w:rFonts w:asciiTheme="minorHAnsi" w:hAnsiTheme="minorHAnsi" w:cstheme="minorHAnsi"/>
                <w:sz w:val="20"/>
                <w:szCs w:val="20"/>
                <w:lang w:val="es-MX"/>
              </w:rPr>
              <w:t>9</w:t>
            </w:r>
            <w:r w:rsidR="00242F0A" w:rsidRPr="006E1F28">
              <w:rPr>
                <w:rFonts w:asciiTheme="minorHAnsi" w:hAnsiTheme="minorHAnsi" w:cstheme="minorHAnsi"/>
                <w:sz w:val="20"/>
                <w:szCs w:val="20"/>
                <w:lang w:val="es-MX"/>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n-US"/>
              </w:rPr>
              <w:t>Power Point  - Data</w:t>
            </w:r>
            <w:r w:rsidRPr="006E1F28">
              <w:rPr>
                <w:rFonts w:asciiTheme="minorHAnsi" w:hAnsiTheme="minorHAnsi" w:cstheme="minorHAnsi"/>
                <w:sz w:val="20"/>
                <w:szCs w:val="20"/>
                <w:lang w:val="es-MX"/>
              </w:rPr>
              <w:t xml:space="preserve"> </w:t>
            </w:r>
          </w:p>
        </w:tc>
      </w:tr>
      <w:tr w:rsidR="00242F0A" w:rsidTr="00242F0A">
        <w:tc>
          <w:tcPr>
            <w:tcW w:w="1346" w:type="dxa"/>
            <w:shd w:val="clear" w:color="auto" w:fill="FFFFFF"/>
            <w:vAlign w:val="center"/>
          </w:tcPr>
          <w:p w:rsidR="00242F0A" w:rsidRPr="006E1F28" w:rsidRDefault="00670BBE" w:rsidP="002B28EB">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2B28EB">
              <w:rPr>
                <w:rFonts w:asciiTheme="minorHAnsi" w:hAnsiTheme="minorHAnsi" w:cstheme="minorHAnsi"/>
                <w:sz w:val="20"/>
                <w:szCs w:val="20"/>
                <w:lang w:val="es-MX"/>
              </w:rPr>
              <w:t>7</w:t>
            </w:r>
            <w:r w:rsidR="00242F0A"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JUN</w:t>
            </w:r>
            <w:r w:rsidR="00242F0A"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VIII  Continuación</w:t>
            </w:r>
          </w:p>
          <w:p w:rsidR="00242F0A" w:rsidRPr="006E1F28" w:rsidRDefault="004A20A1" w:rsidP="004A20A1">
            <w:pPr>
              <w:rPr>
                <w:rFonts w:asciiTheme="minorHAnsi" w:hAnsiTheme="minorHAnsi" w:cstheme="minorHAnsi"/>
                <w:sz w:val="20"/>
                <w:szCs w:val="20"/>
              </w:rPr>
            </w:pPr>
            <w:r>
              <w:rPr>
                <w:rFonts w:asciiTheme="minorHAnsi" w:hAnsiTheme="minorHAnsi" w:cstheme="minorHAnsi"/>
                <w:sz w:val="20"/>
                <w:szCs w:val="20"/>
              </w:rPr>
              <w:t>Costos por órdenes de producción práctica</w:t>
            </w:r>
            <w:r w:rsidRPr="006E1F28">
              <w:rPr>
                <w:rFonts w:asciiTheme="minorHAnsi" w:hAnsiTheme="minorHAnsi" w:cstheme="minorHAnsi"/>
                <w:sz w:val="20"/>
                <w:szCs w:val="20"/>
              </w:rPr>
              <w:t>.</w:t>
            </w:r>
          </w:p>
        </w:tc>
        <w:tc>
          <w:tcPr>
            <w:tcW w:w="1388" w:type="dxa"/>
            <w:shd w:val="clear" w:color="auto" w:fill="FFFFFF"/>
            <w:vAlign w:val="center"/>
          </w:tcPr>
          <w:p w:rsidR="00242F0A" w:rsidRPr="006E1F28" w:rsidRDefault="00242F0A" w:rsidP="00F260AE">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9</w:t>
            </w:r>
            <w:r w:rsidR="00F260AE">
              <w:rPr>
                <w:rFonts w:asciiTheme="minorHAnsi" w:hAnsiTheme="minorHAnsi" w:cstheme="minorHAnsi"/>
                <w:sz w:val="20"/>
                <w:szCs w:val="20"/>
                <w:lang w:val="es-MX"/>
              </w:rPr>
              <w:t>3</w:t>
            </w:r>
            <w:r w:rsidRPr="006E1F28">
              <w:rPr>
                <w:rFonts w:asciiTheme="minorHAnsi" w:hAnsiTheme="minorHAnsi" w:cstheme="minorHAnsi"/>
                <w:sz w:val="20"/>
                <w:szCs w:val="20"/>
                <w:lang w:val="es-MX"/>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Pizarra</w:t>
            </w:r>
          </w:p>
        </w:tc>
      </w:tr>
      <w:tr w:rsidR="00242F0A" w:rsidTr="00242F0A">
        <w:trPr>
          <w:trHeight w:val="645"/>
        </w:trPr>
        <w:tc>
          <w:tcPr>
            <w:tcW w:w="1346" w:type="dxa"/>
            <w:shd w:val="clear" w:color="auto" w:fill="FFFFFF"/>
            <w:vAlign w:val="center"/>
          </w:tcPr>
          <w:p w:rsidR="00242F0A" w:rsidRPr="006E1F28" w:rsidRDefault="00670BBE" w:rsidP="002B28EB">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0</w:t>
            </w:r>
            <w:r w:rsidR="002B28EB">
              <w:rPr>
                <w:rFonts w:asciiTheme="minorHAnsi" w:hAnsiTheme="minorHAnsi" w:cstheme="minorHAnsi"/>
                <w:sz w:val="20"/>
                <w:szCs w:val="20"/>
                <w:lang w:val="es-MX"/>
              </w:rPr>
              <w:t>9</w:t>
            </w:r>
            <w:r w:rsidR="00242F0A" w:rsidRPr="006E1F28">
              <w:rPr>
                <w:rFonts w:asciiTheme="minorHAnsi" w:hAnsiTheme="minorHAnsi" w:cstheme="minorHAnsi"/>
                <w:sz w:val="20"/>
                <w:szCs w:val="20"/>
                <w:lang w:val="es-MX"/>
              </w:rPr>
              <w:t>-</w:t>
            </w:r>
            <w:r w:rsidR="002B28EB">
              <w:rPr>
                <w:rFonts w:asciiTheme="minorHAnsi" w:hAnsiTheme="minorHAnsi" w:cstheme="minorHAnsi"/>
                <w:sz w:val="20"/>
                <w:szCs w:val="20"/>
                <w:lang w:val="es-MX"/>
              </w:rPr>
              <w:t>JUN</w:t>
            </w:r>
            <w:r w:rsidR="00242F0A" w:rsidRPr="006E1F28">
              <w:rPr>
                <w:rFonts w:asciiTheme="minorHAnsi" w:hAnsiTheme="minorHAnsi" w:cstheme="minorHAnsi"/>
                <w:sz w:val="20"/>
                <w:szCs w:val="20"/>
                <w:lang w:val="es-MX"/>
              </w:rPr>
              <w:t>–1</w:t>
            </w:r>
            <w:r w:rsidR="002B28EB">
              <w:rPr>
                <w:rFonts w:asciiTheme="minorHAnsi" w:hAnsiTheme="minorHAnsi" w:cstheme="minorHAnsi"/>
                <w:sz w:val="20"/>
                <w:szCs w:val="20"/>
                <w:lang w:val="es-MX"/>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VIII  Continuación</w:t>
            </w:r>
          </w:p>
          <w:p w:rsidR="00242F0A" w:rsidRPr="002B28EB" w:rsidRDefault="004A20A1" w:rsidP="004A20A1">
            <w:pPr>
              <w:rPr>
                <w:rFonts w:asciiTheme="minorHAnsi" w:hAnsiTheme="minorHAnsi" w:cstheme="minorHAnsi"/>
                <w:sz w:val="20"/>
                <w:szCs w:val="20"/>
              </w:rPr>
            </w:pPr>
            <w:r>
              <w:rPr>
                <w:rFonts w:asciiTheme="minorHAnsi" w:hAnsiTheme="minorHAnsi" w:cstheme="minorHAnsi"/>
                <w:sz w:val="20"/>
                <w:szCs w:val="20"/>
              </w:rPr>
              <w:t>Continuación práctica</w:t>
            </w:r>
            <w:r w:rsidRPr="006E1F28">
              <w:rPr>
                <w:rFonts w:asciiTheme="minorHAnsi" w:hAnsiTheme="minorHAnsi" w:cstheme="minorHAnsi"/>
                <w:sz w:val="20"/>
                <w:szCs w:val="20"/>
              </w:rPr>
              <w:t>.</w:t>
            </w:r>
          </w:p>
        </w:tc>
        <w:tc>
          <w:tcPr>
            <w:tcW w:w="1388" w:type="dxa"/>
            <w:shd w:val="clear" w:color="auto" w:fill="FFFFFF"/>
            <w:vAlign w:val="center"/>
          </w:tcPr>
          <w:p w:rsidR="00242F0A" w:rsidRPr="006E1F28" w:rsidRDefault="00242F0A" w:rsidP="00F260AE">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9</w:t>
            </w:r>
            <w:r w:rsidR="00F260AE">
              <w:rPr>
                <w:rFonts w:asciiTheme="minorHAnsi" w:hAnsiTheme="minorHAnsi" w:cstheme="minorHAnsi"/>
                <w:sz w:val="20"/>
                <w:szCs w:val="20"/>
                <w:lang w:val="es-MX"/>
              </w:rPr>
              <w:t>5</w:t>
            </w:r>
            <w:r w:rsidRPr="006E1F28">
              <w:rPr>
                <w:rFonts w:asciiTheme="minorHAnsi" w:hAnsiTheme="minorHAnsi" w:cstheme="minorHAnsi"/>
                <w:sz w:val="20"/>
                <w:szCs w:val="20"/>
                <w:lang w:val="es-MX"/>
              </w:rPr>
              <w:t>%</w:t>
            </w:r>
          </w:p>
        </w:tc>
        <w:tc>
          <w:tcPr>
            <w:tcW w:w="2298" w:type="dxa"/>
            <w:shd w:val="clear" w:color="auto" w:fill="FFFFFF"/>
            <w:vAlign w:val="center"/>
          </w:tcPr>
          <w:p w:rsidR="00242F0A" w:rsidRPr="006E1F28" w:rsidRDefault="00242F0A" w:rsidP="00242F0A">
            <w:pPr>
              <w:jc w:val="center"/>
              <w:rPr>
                <w:rFonts w:asciiTheme="minorHAnsi" w:hAnsiTheme="minorHAnsi" w:cstheme="minorHAnsi"/>
                <w:sz w:val="20"/>
                <w:szCs w:val="20"/>
                <w:lang w:val="es-MX"/>
              </w:rPr>
            </w:pPr>
            <w:r w:rsidRPr="006E1F28">
              <w:rPr>
                <w:rFonts w:asciiTheme="minorHAnsi" w:hAnsiTheme="minorHAnsi" w:cstheme="minorHAnsi"/>
                <w:sz w:val="20"/>
                <w:szCs w:val="20"/>
                <w:lang w:val="en-US"/>
              </w:rPr>
              <w:t>Power Point  - Data</w:t>
            </w:r>
            <w:r w:rsidRPr="006E1F28">
              <w:rPr>
                <w:rFonts w:asciiTheme="minorHAnsi" w:hAnsiTheme="minorHAnsi" w:cstheme="minorHAnsi"/>
                <w:sz w:val="20"/>
                <w:szCs w:val="20"/>
                <w:lang w:val="es-MX"/>
              </w:rPr>
              <w:t xml:space="preserve"> </w:t>
            </w:r>
          </w:p>
        </w:tc>
      </w:tr>
      <w:tr w:rsidR="002B28EB" w:rsidTr="00242F0A">
        <w:trPr>
          <w:trHeight w:val="165"/>
        </w:trPr>
        <w:tc>
          <w:tcPr>
            <w:tcW w:w="1346" w:type="dxa"/>
            <w:shd w:val="clear" w:color="auto" w:fill="FFFFFF"/>
            <w:vAlign w:val="center"/>
          </w:tcPr>
          <w:p w:rsidR="002B28EB" w:rsidRPr="006E1F28" w:rsidRDefault="002B28EB" w:rsidP="002B28EB">
            <w:pPr>
              <w:jc w:val="center"/>
              <w:rPr>
                <w:rFonts w:asciiTheme="minorHAnsi" w:hAnsiTheme="minorHAnsi" w:cstheme="minorHAnsi"/>
                <w:sz w:val="20"/>
                <w:szCs w:val="20"/>
                <w:lang w:val="es-MX"/>
              </w:rPr>
            </w:pPr>
            <w:r>
              <w:rPr>
                <w:rFonts w:asciiTheme="minorHAnsi" w:hAnsiTheme="minorHAnsi" w:cstheme="minorHAnsi"/>
                <w:sz w:val="20"/>
                <w:szCs w:val="20"/>
                <w:lang w:val="es-MX"/>
              </w:rPr>
              <w:t>14</w:t>
            </w:r>
            <w:r w:rsidRPr="006E1F28">
              <w:rPr>
                <w:rFonts w:asciiTheme="minorHAnsi" w:hAnsiTheme="minorHAnsi" w:cstheme="minorHAnsi"/>
                <w:sz w:val="20"/>
                <w:szCs w:val="20"/>
                <w:lang w:val="es-MX"/>
              </w:rPr>
              <w:t>-</w:t>
            </w:r>
            <w:r>
              <w:rPr>
                <w:rFonts w:asciiTheme="minorHAnsi" w:hAnsiTheme="minorHAnsi" w:cstheme="minorHAnsi"/>
                <w:sz w:val="20"/>
                <w:szCs w:val="20"/>
                <w:lang w:val="es-MX"/>
              </w:rPr>
              <w:t>JUN</w:t>
            </w:r>
            <w:r w:rsidRPr="006E1F28">
              <w:rPr>
                <w:rFonts w:asciiTheme="minorHAnsi" w:hAnsiTheme="minorHAnsi" w:cstheme="minorHAnsi"/>
                <w:sz w:val="20"/>
                <w:szCs w:val="20"/>
                <w:lang w:val="es-MX"/>
              </w:rPr>
              <w:t>–1</w:t>
            </w:r>
            <w:r>
              <w:rPr>
                <w:rFonts w:asciiTheme="minorHAnsi" w:hAnsiTheme="minorHAnsi" w:cstheme="minorHAnsi"/>
                <w:sz w:val="20"/>
                <w:szCs w:val="20"/>
                <w:lang w:val="es-MX"/>
              </w:rPr>
              <w:t>6</w:t>
            </w:r>
          </w:p>
        </w:tc>
        <w:tc>
          <w:tcPr>
            <w:tcW w:w="4536" w:type="dxa"/>
            <w:shd w:val="clear" w:color="auto" w:fill="FFFFFF"/>
            <w:vAlign w:val="center"/>
          </w:tcPr>
          <w:p w:rsidR="004A20A1" w:rsidRPr="006E1F28" w:rsidRDefault="004A20A1" w:rsidP="004A20A1">
            <w:pPr>
              <w:rPr>
                <w:rFonts w:asciiTheme="minorHAnsi" w:hAnsiTheme="minorHAnsi" w:cstheme="minorHAnsi"/>
                <w:b/>
                <w:sz w:val="20"/>
                <w:szCs w:val="20"/>
              </w:rPr>
            </w:pPr>
            <w:r w:rsidRPr="006E1F28">
              <w:rPr>
                <w:rFonts w:asciiTheme="minorHAnsi" w:hAnsiTheme="minorHAnsi" w:cstheme="minorHAnsi"/>
                <w:b/>
                <w:sz w:val="20"/>
                <w:szCs w:val="20"/>
              </w:rPr>
              <w:t>UNIDAD   VIII  Continuación</w:t>
            </w:r>
          </w:p>
          <w:p w:rsidR="002B28EB" w:rsidRPr="002B28EB" w:rsidRDefault="004A20A1" w:rsidP="004A20A1">
            <w:pPr>
              <w:rPr>
                <w:rFonts w:asciiTheme="minorHAnsi" w:hAnsiTheme="minorHAnsi" w:cstheme="minorHAnsi"/>
                <w:sz w:val="20"/>
                <w:szCs w:val="20"/>
              </w:rPr>
            </w:pPr>
            <w:r>
              <w:rPr>
                <w:rFonts w:asciiTheme="minorHAnsi" w:hAnsiTheme="minorHAnsi" w:cstheme="minorHAnsi"/>
                <w:sz w:val="20"/>
                <w:szCs w:val="20"/>
              </w:rPr>
              <w:t>Continuación práctica</w:t>
            </w:r>
            <w:r w:rsidRPr="006E1F28">
              <w:rPr>
                <w:rFonts w:asciiTheme="minorHAnsi" w:hAnsiTheme="minorHAnsi" w:cstheme="minorHAnsi"/>
                <w:sz w:val="20"/>
                <w:szCs w:val="20"/>
              </w:rPr>
              <w:t>.</w:t>
            </w:r>
          </w:p>
        </w:tc>
        <w:tc>
          <w:tcPr>
            <w:tcW w:w="1388" w:type="dxa"/>
            <w:shd w:val="clear" w:color="auto" w:fill="FFFFFF"/>
            <w:vAlign w:val="center"/>
          </w:tcPr>
          <w:p w:rsidR="002B28EB" w:rsidRPr="006E1F28" w:rsidRDefault="002B28EB" w:rsidP="00E31048">
            <w:pPr>
              <w:jc w:val="center"/>
              <w:rPr>
                <w:rFonts w:asciiTheme="minorHAnsi" w:hAnsiTheme="minorHAnsi" w:cstheme="minorHAnsi"/>
                <w:sz w:val="20"/>
                <w:szCs w:val="20"/>
                <w:lang w:val="es-MX"/>
              </w:rPr>
            </w:pPr>
            <w:r w:rsidRPr="006E1F28">
              <w:rPr>
                <w:rFonts w:asciiTheme="minorHAnsi" w:hAnsiTheme="minorHAnsi" w:cstheme="minorHAnsi"/>
                <w:sz w:val="20"/>
                <w:szCs w:val="20"/>
                <w:lang w:val="es-MX"/>
              </w:rPr>
              <w:t>98%</w:t>
            </w:r>
          </w:p>
        </w:tc>
        <w:tc>
          <w:tcPr>
            <w:tcW w:w="2298" w:type="dxa"/>
            <w:shd w:val="clear" w:color="auto" w:fill="FFFFFF"/>
            <w:vAlign w:val="center"/>
          </w:tcPr>
          <w:p w:rsidR="002B28EB" w:rsidRPr="006E1F28" w:rsidRDefault="002B28EB" w:rsidP="00E31048">
            <w:pPr>
              <w:jc w:val="center"/>
              <w:rPr>
                <w:rFonts w:asciiTheme="minorHAnsi" w:hAnsiTheme="minorHAnsi" w:cstheme="minorHAnsi"/>
                <w:sz w:val="20"/>
                <w:szCs w:val="20"/>
                <w:lang w:val="es-MX"/>
              </w:rPr>
            </w:pPr>
            <w:r w:rsidRPr="006E1F28">
              <w:rPr>
                <w:rFonts w:asciiTheme="minorHAnsi" w:hAnsiTheme="minorHAnsi" w:cstheme="minorHAnsi"/>
                <w:sz w:val="20"/>
                <w:szCs w:val="20"/>
                <w:lang w:val="en-US"/>
              </w:rPr>
              <w:t>Power Point  - Data</w:t>
            </w:r>
            <w:r w:rsidRPr="006E1F28">
              <w:rPr>
                <w:rFonts w:asciiTheme="minorHAnsi" w:hAnsiTheme="minorHAnsi" w:cstheme="minorHAnsi"/>
                <w:sz w:val="20"/>
                <w:szCs w:val="20"/>
                <w:lang w:val="es-MX"/>
              </w:rPr>
              <w:t xml:space="preserve"> </w:t>
            </w:r>
          </w:p>
        </w:tc>
      </w:tr>
      <w:tr w:rsidR="002B28EB" w:rsidTr="00242F0A">
        <w:trPr>
          <w:trHeight w:val="165"/>
        </w:trPr>
        <w:tc>
          <w:tcPr>
            <w:tcW w:w="1346" w:type="dxa"/>
            <w:shd w:val="clear" w:color="auto" w:fill="FFFFFF"/>
            <w:vAlign w:val="center"/>
          </w:tcPr>
          <w:p w:rsidR="002B28EB" w:rsidRPr="006E1F28" w:rsidRDefault="002B28EB" w:rsidP="00E31048">
            <w:pPr>
              <w:jc w:val="center"/>
              <w:rPr>
                <w:rFonts w:asciiTheme="minorHAnsi" w:hAnsiTheme="minorHAnsi" w:cstheme="minorHAnsi"/>
                <w:sz w:val="20"/>
                <w:szCs w:val="20"/>
                <w:lang w:val="es-MX"/>
              </w:rPr>
            </w:pPr>
            <w:r>
              <w:rPr>
                <w:rFonts w:asciiTheme="minorHAnsi" w:hAnsiTheme="minorHAnsi" w:cstheme="minorHAnsi"/>
                <w:sz w:val="20"/>
                <w:szCs w:val="20"/>
                <w:lang w:val="es-MX"/>
              </w:rPr>
              <w:t>16</w:t>
            </w:r>
            <w:r w:rsidRPr="006E1F28">
              <w:rPr>
                <w:rFonts w:asciiTheme="minorHAnsi" w:hAnsiTheme="minorHAnsi" w:cstheme="minorHAnsi"/>
                <w:sz w:val="20"/>
                <w:szCs w:val="20"/>
                <w:lang w:val="es-MX"/>
              </w:rPr>
              <w:t>-</w:t>
            </w:r>
            <w:r>
              <w:rPr>
                <w:rFonts w:asciiTheme="minorHAnsi" w:hAnsiTheme="minorHAnsi" w:cstheme="minorHAnsi"/>
                <w:sz w:val="20"/>
                <w:szCs w:val="20"/>
                <w:lang w:val="es-MX"/>
              </w:rPr>
              <w:t>JUN</w:t>
            </w:r>
            <w:r w:rsidRPr="006E1F28">
              <w:rPr>
                <w:rFonts w:asciiTheme="minorHAnsi" w:hAnsiTheme="minorHAnsi" w:cstheme="minorHAnsi"/>
                <w:sz w:val="20"/>
                <w:szCs w:val="20"/>
                <w:lang w:val="es-MX"/>
              </w:rPr>
              <w:t>–1</w:t>
            </w:r>
            <w:r>
              <w:rPr>
                <w:rFonts w:asciiTheme="minorHAnsi" w:hAnsiTheme="minorHAnsi" w:cstheme="minorHAnsi"/>
                <w:sz w:val="20"/>
                <w:szCs w:val="20"/>
                <w:lang w:val="es-MX"/>
              </w:rPr>
              <w:t>6</w:t>
            </w:r>
          </w:p>
        </w:tc>
        <w:tc>
          <w:tcPr>
            <w:tcW w:w="4536" w:type="dxa"/>
            <w:shd w:val="clear" w:color="auto" w:fill="FFFFFF"/>
            <w:vAlign w:val="center"/>
          </w:tcPr>
          <w:p w:rsidR="002B28EB" w:rsidRPr="006E1F28" w:rsidRDefault="002B28EB" w:rsidP="00E31048">
            <w:pPr>
              <w:rPr>
                <w:rFonts w:asciiTheme="minorHAnsi" w:hAnsiTheme="minorHAnsi" w:cstheme="minorHAnsi"/>
                <w:b/>
                <w:sz w:val="20"/>
                <w:szCs w:val="20"/>
              </w:rPr>
            </w:pPr>
            <w:r w:rsidRPr="006E1F28">
              <w:rPr>
                <w:rFonts w:asciiTheme="minorHAnsi" w:hAnsiTheme="minorHAnsi" w:cstheme="minorHAnsi"/>
                <w:b/>
                <w:sz w:val="20"/>
                <w:szCs w:val="20"/>
              </w:rPr>
              <w:t>UNIDAD   VIII  Continuación</w:t>
            </w:r>
          </w:p>
          <w:p w:rsidR="002B28EB" w:rsidRPr="002B28EB" w:rsidRDefault="002B28EB" w:rsidP="002B28EB">
            <w:pPr>
              <w:rPr>
                <w:rFonts w:asciiTheme="minorHAnsi" w:hAnsiTheme="minorHAnsi" w:cstheme="minorHAnsi"/>
                <w:sz w:val="20"/>
                <w:szCs w:val="20"/>
              </w:rPr>
            </w:pPr>
            <w:r>
              <w:rPr>
                <w:rFonts w:asciiTheme="minorHAnsi" w:hAnsiTheme="minorHAnsi" w:cstheme="minorHAnsi"/>
                <w:sz w:val="20"/>
                <w:szCs w:val="20"/>
              </w:rPr>
              <w:t>Continuación práctica</w:t>
            </w:r>
            <w:r w:rsidRPr="006E1F28">
              <w:rPr>
                <w:rFonts w:asciiTheme="minorHAnsi" w:hAnsiTheme="minorHAnsi" w:cstheme="minorHAnsi"/>
                <w:sz w:val="20"/>
                <w:szCs w:val="20"/>
              </w:rPr>
              <w:t>.</w:t>
            </w:r>
          </w:p>
        </w:tc>
        <w:tc>
          <w:tcPr>
            <w:tcW w:w="1388" w:type="dxa"/>
            <w:shd w:val="clear" w:color="auto" w:fill="FFFFFF"/>
            <w:vAlign w:val="center"/>
          </w:tcPr>
          <w:p w:rsidR="002B28EB" w:rsidRPr="006E1F28" w:rsidRDefault="00F260AE" w:rsidP="00F260AE">
            <w:pPr>
              <w:jc w:val="center"/>
              <w:rPr>
                <w:rFonts w:asciiTheme="minorHAnsi" w:hAnsiTheme="minorHAnsi" w:cstheme="minorHAnsi"/>
                <w:sz w:val="20"/>
                <w:szCs w:val="20"/>
                <w:lang w:val="es-MX"/>
              </w:rPr>
            </w:pPr>
            <w:r>
              <w:rPr>
                <w:rFonts w:asciiTheme="minorHAnsi" w:hAnsiTheme="minorHAnsi" w:cstheme="minorHAnsi"/>
                <w:sz w:val="20"/>
                <w:szCs w:val="20"/>
                <w:lang w:val="es-MX"/>
              </w:rPr>
              <w:t>100</w:t>
            </w:r>
            <w:r w:rsidR="002B28EB" w:rsidRPr="006E1F28">
              <w:rPr>
                <w:rFonts w:asciiTheme="minorHAnsi" w:hAnsiTheme="minorHAnsi" w:cstheme="minorHAnsi"/>
                <w:sz w:val="20"/>
                <w:szCs w:val="20"/>
                <w:lang w:val="es-MX"/>
              </w:rPr>
              <w:t>%</w:t>
            </w:r>
          </w:p>
        </w:tc>
        <w:tc>
          <w:tcPr>
            <w:tcW w:w="2298" w:type="dxa"/>
            <w:shd w:val="clear" w:color="auto" w:fill="FFFFFF"/>
            <w:vAlign w:val="center"/>
          </w:tcPr>
          <w:p w:rsidR="002B28EB" w:rsidRPr="006E1F28" w:rsidRDefault="002B28EB" w:rsidP="00E31048">
            <w:pPr>
              <w:jc w:val="center"/>
              <w:rPr>
                <w:rFonts w:asciiTheme="minorHAnsi" w:hAnsiTheme="minorHAnsi" w:cstheme="minorHAnsi"/>
                <w:sz w:val="20"/>
                <w:szCs w:val="20"/>
                <w:lang w:val="es-MX"/>
              </w:rPr>
            </w:pPr>
            <w:r w:rsidRPr="006E1F28">
              <w:rPr>
                <w:rFonts w:asciiTheme="minorHAnsi" w:hAnsiTheme="minorHAnsi" w:cstheme="minorHAnsi"/>
                <w:sz w:val="20"/>
                <w:szCs w:val="20"/>
                <w:lang w:val="en-US"/>
              </w:rPr>
              <w:t>Power Point  - Data</w:t>
            </w:r>
            <w:r w:rsidRPr="006E1F28">
              <w:rPr>
                <w:rFonts w:asciiTheme="minorHAnsi" w:hAnsiTheme="minorHAnsi" w:cstheme="minorHAnsi"/>
                <w:sz w:val="20"/>
                <w:szCs w:val="20"/>
                <w:lang w:val="es-MX"/>
              </w:rPr>
              <w:t xml:space="preserve"> </w:t>
            </w:r>
          </w:p>
        </w:tc>
      </w:tr>
      <w:tr w:rsidR="002B28EB" w:rsidTr="00242F0A">
        <w:trPr>
          <w:trHeight w:val="165"/>
        </w:trPr>
        <w:tc>
          <w:tcPr>
            <w:tcW w:w="1346" w:type="dxa"/>
            <w:shd w:val="clear" w:color="auto" w:fill="FFFFFF"/>
            <w:vAlign w:val="center"/>
          </w:tcPr>
          <w:p w:rsidR="002B28EB" w:rsidRPr="006E1F28" w:rsidRDefault="002B28EB" w:rsidP="002B28EB">
            <w:pPr>
              <w:jc w:val="center"/>
              <w:rPr>
                <w:rFonts w:asciiTheme="minorHAnsi" w:hAnsiTheme="minorHAnsi" w:cstheme="minorHAnsi"/>
                <w:sz w:val="20"/>
                <w:szCs w:val="20"/>
              </w:rPr>
            </w:pPr>
            <w:r>
              <w:rPr>
                <w:rFonts w:asciiTheme="minorHAnsi" w:hAnsiTheme="minorHAnsi" w:cstheme="minorHAnsi"/>
                <w:sz w:val="20"/>
                <w:szCs w:val="20"/>
              </w:rPr>
              <w:t>23</w:t>
            </w:r>
            <w:r w:rsidRPr="006E1F28">
              <w:rPr>
                <w:rFonts w:asciiTheme="minorHAnsi" w:hAnsiTheme="minorHAnsi" w:cstheme="minorHAnsi"/>
                <w:sz w:val="20"/>
                <w:szCs w:val="20"/>
              </w:rPr>
              <w:t>-</w:t>
            </w:r>
            <w:r>
              <w:rPr>
                <w:rFonts w:asciiTheme="minorHAnsi" w:hAnsiTheme="minorHAnsi" w:cstheme="minorHAnsi"/>
                <w:sz w:val="20"/>
                <w:szCs w:val="20"/>
              </w:rPr>
              <w:t>JUN</w:t>
            </w:r>
            <w:r w:rsidRPr="006E1F28">
              <w:rPr>
                <w:rFonts w:asciiTheme="minorHAnsi" w:hAnsiTheme="minorHAnsi" w:cstheme="minorHAnsi"/>
                <w:sz w:val="20"/>
                <w:szCs w:val="20"/>
              </w:rPr>
              <w:t>–1</w:t>
            </w:r>
            <w:r>
              <w:rPr>
                <w:rFonts w:asciiTheme="minorHAnsi" w:hAnsiTheme="minorHAnsi" w:cstheme="minorHAnsi"/>
                <w:sz w:val="20"/>
                <w:szCs w:val="20"/>
              </w:rPr>
              <w:t>6</w:t>
            </w:r>
          </w:p>
        </w:tc>
        <w:tc>
          <w:tcPr>
            <w:tcW w:w="4536" w:type="dxa"/>
            <w:shd w:val="clear" w:color="auto" w:fill="FFFFFF"/>
            <w:vAlign w:val="center"/>
          </w:tcPr>
          <w:p w:rsidR="002B28EB" w:rsidRPr="006E1F28" w:rsidRDefault="002B28EB" w:rsidP="004A20A1">
            <w:pPr>
              <w:rPr>
                <w:rFonts w:asciiTheme="minorHAnsi" w:hAnsiTheme="minorHAnsi" w:cstheme="minorHAnsi"/>
                <w:sz w:val="20"/>
                <w:szCs w:val="20"/>
              </w:rPr>
            </w:pPr>
            <w:r w:rsidRPr="006E1F28">
              <w:rPr>
                <w:rFonts w:asciiTheme="minorHAnsi" w:hAnsiTheme="minorHAnsi" w:cstheme="minorHAnsi"/>
                <w:sz w:val="20"/>
                <w:szCs w:val="20"/>
                <w:lang w:val="es-MX"/>
              </w:rPr>
              <w:t xml:space="preserve"> </w:t>
            </w:r>
            <w:r w:rsidRPr="006E1F28">
              <w:rPr>
                <w:rFonts w:asciiTheme="minorHAnsi" w:hAnsiTheme="minorHAnsi" w:cstheme="minorHAnsi"/>
                <w:b/>
                <w:color w:val="000000"/>
                <w:sz w:val="20"/>
                <w:szCs w:val="20"/>
              </w:rPr>
              <w:t>EVALUACION FINAL</w:t>
            </w:r>
          </w:p>
        </w:tc>
        <w:tc>
          <w:tcPr>
            <w:tcW w:w="1388" w:type="dxa"/>
            <w:shd w:val="clear" w:color="auto" w:fill="FFFFFF"/>
            <w:vAlign w:val="center"/>
          </w:tcPr>
          <w:p w:rsidR="002B28EB" w:rsidRPr="006E1F28" w:rsidRDefault="002B28EB" w:rsidP="00242F0A">
            <w:pPr>
              <w:jc w:val="center"/>
              <w:rPr>
                <w:rFonts w:asciiTheme="minorHAnsi" w:hAnsiTheme="minorHAnsi" w:cstheme="minorHAnsi"/>
                <w:sz w:val="20"/>
                <w:szCs w:val="20"/>
                <w:lang w:val="es-MX"/>
              </w:rPr>
            </w:pPr>
          </w:p>
        </w:tc>
        <w:tc>
          <w:tcPr>
            <w:tcW w:w="2298" w:type="dxa"/>
            <w:shd w:val="clear" w:color="auto" w:fill="FFFFFF"/>
            <w:vAlign w:val="center"/>
          </w:tcPr>
          <w:p w:rsidR="002B28EB" w:rsidRPr="006E1F28" w:rsidRDefault="002B28EB" w:rsidP="00242F0A">
            <w:pPr>
              <w:jc w:val="center"/>
              <w:rPr>
                <w:rFonts w:asciiTheme="minorHAnsi" w:hAnsiTheme="minorHAnsi" w:cstheme="minorHAnsi"/>
                <w:sz w:val="20"/>
                <w:szCs w:val="20"/>
                <w:lang w:val="es-MX"/>
              </w:rPr>
            </w:pPr>
          </w:p>
        </w:tc>
      </w:tr>
    </w:tbl>
    <w:p w:rsidR="00242F0A" w:rsidRDefault="00242F0A" w:rsidP="00242F0A">
      <w:pPr>
        <w:pStyle w:val="Prrafodelista"/>
        <w:ind w:left="1080"/>
      </w:pPr>
    </w:p>
    <w:p w:rsidR="00F260AE" w:rsidRPr="00F86630" w:rsidRDefault="00F260AE" w:rsidP="00242F0A">
      <w:pPr>
        <w:pStyle w:val="Prrafodelista"/>
        <w:ind w:left="1080"/>
      </w:pPr>
    </w:p>
    <w:p w:rsidR="00242F0A" w:rsidRPr="0082140C" w:rsidRDefault="00242F0A" w:rsidP="00242F0A">
      <w:pPr>
        <w:pStyle w:val="Prrafodelista"/>
        <w:numPr>
          <w:ilvl w:val="0"/>
          <w:numId w:val="48"/>
        </w:numPr>
        <w:rPr>
          <w:b/>
        </w:rPr>
      </w:pPr>
      <w:r w:rsidRPr="0082140C">
        <w:rPr>
          <w:b/>
        </w:rPr>
        <w:t xml:space="preserve">MÉTODOS DE ENSEÑANZA: </w:t>
      </w:r>
    </w:p>
    <w:p w:rsidR="00242F0A" w:rsidRDefault="00242F0A" w:rsidP="00242F0A">
      <w:pPr>
        <w:numPr>
          <w:ilvl w:val="0"/>
          <w:numId w:val="31"/>
        </w:numPr>
      </w:pPr>
      <w:r>
        <w:t>ESTILO SALESIANO.</w:t>
      </w:r>
    </w:p>
    <w:p w:rsidR="00242F0A" w:rsidRDefault="00242F0A" w:rsidP="00242F0A">
      <w:pPr>
        <w:numPr>
          <w:ilvl w:val="0"/>
          <w:numId w:val="31"/>
        </w:numPr>
      </w:pPr>
      <w:r>
        <w:t xml:space="preserve">GRUPOS DE APRENDIZAJE COOPERATIVO </w:t>
      </w:r>
    </w:p>
    <w:p w:rsidR="00242F0A" w:rsidRDefault="00242F0A" w:rsidP="00242F0A">
      <w:pPr>
        <w:numPr>
          <w:ilvl w:val="0"/>
          <w:numId w:val="31"/>
        </w:numPr>
      </w:pPr>
      <w:r>
        <w:t xml:space="preserve">TECNOLOGÍA DE </w:t>
      </w:r>
      <w:smartTag w:uri="urn:schemas-microsoft-com:office:smarttags" w:element="PersonName">
        <w:smartTagPr>
          <w:attr w:name="ProductID" w:val="LA INFORMACIￓN Y"/>
        </w:smartTagPr>
        <w:r>
          <w:t>LA INFORMACIÓN Y</w:t>
        </w:r>
      </w:smartTag>
      <w:r>
        <w:t xml:space="preserve"> COMUNICACIÓN </w:t>
      </w:r>
    </w:p>
    <w:p w:rsidR="00242F0A" w:rsidRDefault="00242F0A" w:rsidP="00242F0A">
      <w:pPr>
        <w:rPr>
          <w:b/>
        </w:rPr>
      </w:pPr>
    </w:p>
    <w:p w:rsidR="00F260AE" w:rsidRDefault="00F260AE" w:rsidP="00242F0A">
      <w:pPr>
        <w:rPr>
          <w:b/>
        </w:rPr>
      </w:pPr>
    </w:p>
    <w:p w:rsidR="00F260AE" w:rsidRDefault="00F260AE" w:rsidP="00242F0A">
      <w:pPr>
        <w:rPr>
          <w:b/>
        </w:rPr>
      </w:pPr>
    </w:p>
    <w:p w:rsidR="00F260AE" w:rsidRDefault="00F260AE" w:rsidP="00242F0A">
      <w:pPr>
        <w:rPr>
          <w:b/>
        </w:rPr>
      </w:pPr>
    </w:p>
    <w:p w:rsidR="00F260AE" w:rsidRDefault="00F260AE" w:rsidP="00242F0A">
      <w:pPr>
        <w:rPr>
          <w:b/>
        </w:rPr>
      </w:pPr>
    </w:p>
    <w:p w:rsidR="00F260AE" w:rsidRDefault="00F260AE" w:rsidP="00242F0A">
      <w:pPr>
        <w:rPr>
          <w:b/>
        </w:rPr>
      </w:pPr>
    </w:p>
    <w:p w:rsidR="00F260AE" w:rsidRDefault="00F260AE" w:rsidP="00242F0A">
      <w:pPr>
        <w:rPr>
          <w:b/>
        </w:rPr>
      </w:pPr>
    </w:p>
    <w:p w:rsidR="00242F0A" w:rsidRPr="00AD1073" w:rsidRDefault="00242F0A" w:rsidP="00242F0A">
      <w:pPr>
        <w:pStyle w:val="Prrafodelista"/>
        <w:numPr>
          <w:ilvl w:val="0"/>
          <w:numId w:val="48"/>
        </w:numPr>
        <w:rPr>
          <w:b/>
        </w:rPr>
      </w:pPr>
      <w:r w:rsidRPr="00AD1073">
        <w:rPr>
          <w:b/>
        </w:rPr>
        <w:lastRenderedPageBreak/>
        <w:t>METODOLOGÍA DE EVALUACIÓN</w:t>
      </w:r>
      <w:r>
        <w:rPr>
          <w:b/>
        </w:rPr>
        <w:t>:</w:t>
      </w:r>
    </w:p>
    <w:p w:rsidR="00242F0A" w:rsidRDefault="00242F0A" w:rsidP="00242F0A">
      <w:pPr>
        <w:ind w:left="1080"/>
        <w:rPr>
          <w:sz w:val="22"/>
        </w:rPr>
      </w:pPr>
      <w:r w:rsidRPr="00BE14F9">
        <w:rPr>
          <w:b/>
          <w:sz w:val="22"/>
        </w:rPr>
        <w:t>Tres evaluaciones sobre 100 puntos</w:t>
      </w:r>
      <w:r>
        <w:rPr>
          <w:sz w:val="22"/>
        </w:rPr>
        <w:t>:</w:t>
      </w:r>
    </w:p>
    <w:tbl>
      <w:tblPr>
        <w:tblW w:w="0" w:type="auto"/>
        <w:tblLook w:val="01E0"/>
      </w:tblPr>
      <w:tblGrid>
        <w:gridCol w:w="3268"/>
        <w:gridCol w:w="1966"/>
        <w:gridCol w:w="1817"/>
        <w:gridCol w:w="2003"/>
      </w:tblGrid>
      <w:tr w:rsidR="00242F0A" w:rsidRPr="00045270" w:rsidTr="00242F0A">
        <w:tc>
          <w:tcPr>
            <w:tcW w:w="3348" w:type="dxa"/>
          </w:tcPr>
          <w:p w:rsidR="00242F0A" w:rsidRPr="00910F73" w:rsidRDefault="00242F0A" w:rsidP="00242F0A">
            <w:pPr>
              <w:rPr>
                <w:b/>
              </w:rPr>
            </w:pPr>
            <w:r w:rsidRPr="00910F73">
              <w:rPr>
                <w:b/>
                <w:sz w:val="22"/>
                <w:szCs w:val="22"/>
              </w:rPr>
              <w:t>ACTIVIDADES EVALUATIVAS</w:t>
            </w:r>
          </w:p>
        </w:tc>
        <w:tc>
          <w:tcPr>
            <w:tcW w:w="1980" w:type="dxa"/>
          </w:tcPr>
          <w:p w:rsidR="00242F0A" w:rsidRPr="00910F73" w:rsidRDefault="00242F0A" w:rsidP="00242F0A">
            <w:pPr>
              <w:jc w:val="center"/>
              <w:rPr>
                <w:b/>
              </w:rPr>
            </w:pPr>
            <w:r w:rsidRPr="00910F73">
              <w:rPr>
                <w:b/>
                <w:sz w:val="22"/>
                <w:szCs w:val="22"/>
              </w:rPr>
              <w:t>1ra. EVALUACION</w:t>
            </w:r>
          </w:p>
        </w:tc>
        <w:tc>
          <w:tcPr>
            <w:tcW w:w="1831" w:type="dxa"/>
          </w:tcPr>
          <w:p w:rsidR="00242F0A" w:rsidRPr="00910F73" w:rsidRDefault="00242F0A" w:rsidP="00242F0A">
            <w:pPr>
              <w:jc w:val="center"/>
              <w:rPr>
                <w:b/>
              </w:rPr>
            </w:pPr>
            <w:r w:rsidRPr="00910F73">
              <w:rPr>
                <w:b/>
                <w:sz w:val="22"/>
                <w:szCs w:val="22"/>
              </w:rPr>
              <w:t>2da. VALUACION</w:t>
            </w:r>
          </w:p>
        </w:tc>
        <w:tc>
          <w:tcPr>
            <w:tcW w:w="1738" w:type="dxa"/>
          </w:tcPr>
          <w:p w:rsidR="00242F0A" w:rsidRPr="00910F73" w:rsidRDefault="00242F0A" w:rsidP="00242F0A">
            <w:pPr>
              <w:jc w:val="center"/>
              <w:rPr>
                <w:b/>
              </w:rPr>
            </w:pPr>
            <w:r w:rsidRPr="00910F73">
              <w:rPr>
                <w:b/>
                <w:sz w:val="22"/>
                <w:szCs w:val="22"/>
              </w:rPr>
              <w:t>EVALUACION FINAL</w:t>
            </w:r>
          </w:p>
        </w:tc>
      </w:tr>
      <w:tr w:rsidR="00242F0A" w:rsidRPr="00045270" w:rsidTr="00242F0A">
        <w:tc>
          <w:tcPr>
            <w:tcW w:w="3348" w:type="dxa"/>
          </w:tcPr>
          <w:p w:rsidR="00242F0A" w:rsidRDefault="00242F0A" w:rsidP="00242F0A">
            <w:r>
              <w:t>Evaluación permanente</w:t>
            </w:r>
          </w:p>
        </w:tc>
        <w:tc>
          <w:tcPr>
            <w:tcW w:w="1980" w:type="dxa"/>
          </w:tcPr>
          <w:p w:rsidR="00242F0A" w:rsidRDefault="00242F0A" w:rsidP="00242F0A">
            <w:pPr>
              <w:jc w:val="center"/>
            </w:pPr>
            <w:r>
              <w:t>20</w:t>
            </w:r>
          </w:p>
        </w:tc>
        <w:tc>
          <w:tcPr>
            <w:tcW w:w="1831" w:type="dxa"/>
          </w:tcPr>
          <w:p w:rsidR="00242F0A" w:rsidRDefault="00242F0A" w:rsidP="00242F0A">
            <w:pPr>
              <w:jc w:val="center"/>
            </w:pPr>
            <w:r>
              <w:t>20</w:t>
            </w:r>
          </w:p>
        </w:tc>
        <w:tc>
          <w:tcPr>
            <w:tcW w:w="1738" w:type="dxa"/>
          </w:tcPr>
          <w:p w:rsidR="00242F0A" w:rsidRDefault="00242F0A" w:rsidP="00242F0A">
            <w:pPr>
              <w:jc w:val="center"/>
            </w:pPr>
            <w:r>
              <w:t>20</w:t>
            </w:r>
          </w:p>
        </w:tc>
      </w:tr>
      <w:tr w:rsidR="00242F0A" w:rsidRPr="00045270" w:rsidTr="00242F0A">
        <w:tc>
          <w:tcPr>
            <w:tcW w:w="3348" w:type="dxa"/>
          </w:tcPr>
          <w:p w:rsidR="00242F0A" w:rsidRDefault="00242F0A" w:rsidP="00242F0A">
            <w:r>
              <w:t>Trabajos individuales</w:t>
            </w:r>
          </w:p>
        </w:tc>
        <w:tc>
          <w:tcPr>
            <w:tcW w:w="1980" w:type="dxa"/>
          </w:tcPr>
          <w:p w:rsidR="00242F0A" w:rsidRDefault="00242F0A" w:rsidP="00242F0A">
            <w:pPr>
              <w:jc w:val="center"/>
            </w:pPr>
            <w:r>
              <w:t>15</w:t>
            </w:r>
          </w:p>
        </w:tc>
        <w:tc>
          <w:tcPr>
            <w:tcW w:w="1831" w:type="dxa"/>
          </w:tcPr>
          <w:p w:rsidR="00242F0A" w:rsidRDefault="00242F0A" w:rsidP="00242F0A">
            <w:pPr>
              <w:jc w:val="center"/>
            </w:pPr>
            <w:r>
              <w:t>15</w:t>
            </w:r>
          </w:p>
        </w:tc>
        <w:tc>
          <w:tcPr>
            <w:tcW w:w="1738" w:type="dxa"/>
          </w:tcPr>
          <w:p w:rsidR="00242F0A" w:rsidRDefault="00242F0A" w:rsidP="00242F0A">
            <w:pPr>
              <w:jc w:val="center"/>
            </w:pPr>
            <w:r>
              <w:t>15</w:t>
            </w:r>
          </w:p>
        </w:tc>
      </w:tr>
      <w:tr w:rsidR="00242F0A" w:rsidRPr="00045270" w:rsidTr="00242F0A">
        <w:tc>
          <w:tcPr>
            <w:tcW w:w="3348" w:type="dxa"/>
          </w:tcPr>
          <w:p w:rsidR="00242F0A" w:rsidRDefault="00242F0A" w:rsidP="00242F0A">
            <w:r>
              <w:t>Controles de Lectura</w:t>
            </w:r>
          </w:p>
        </w:tc>
        <w:tc>
          <w:tcPr>
            <w:tcW w:w="1980" w:type="dxa"/>
          </w:tcPr>
          <w:p w:rsidR="00242F0A" w:rsidRDefault="00242F0A" w:rsidP="00242F0A">
            <w:pPr>
              <w:jc w:val="center"/>
            </w:pPr>
            <w:r>
              <w:t>15</w:t>
            </w:r>
          </w:p>
        </w:tc>
        <w:tc>
          <w:tcPr>
            <w:tcW w:w="1831" w:type="dxa"/>
          </w:tcPr>
          <w:p w:rsidR="00242F0A" w:rsidRDefault="00242F0A" w:rsidP="00242F0A">
            <w:pPr>
              <w:jc w:val="center"/>
            </w:pPr>
            <w:r>
              <w:t>15</w:t>
            </w:r>
          </w:p>
        </w:tc>
        <w:tc>
          <w:tcPr>
            <w:tcW w:w="1738" w:type="dxa"/>
          </w:tcPr>
          <w:p w:rsidR="00242F0A" w:rsidRDefault="00242F0A" w:rsidP="00242F0A">
            <w:pPr>
              <w:jc w:val="center"/>
            </w:pPr>
            <w:r>
              <w:t>15</w:t>
            </w:r>
          </w:p>
        </w:tc>
      </w:tr>
      <w:tr w:rsidR="00242F0A" w:rsidRPr="00045270" w:rsidTr="00242F0A">
        <w:tc>
          <w:tcPr>
            <w:tcW w:w="3348" w:type="dxa"/>
          </w:tcPr>
          <w:p w:rsidR="00242F0A" w:rsidRDefault="00242F0A" w:rsidP="00242F0A">
            <w:r>
              <w:t>Asistencia y participación</w:t>
            </w:r>
          </w:p>
        </w:tc>
        <w:tc>
          <w:tcPr>
            <w:tcW w:w="1980" w:type="dxa"/>
          </w:tcPr>
          <w:p w:rsidR="00242F0A" w:rsidRDefault="00242F0A" w:rsidP="00242F0A">
            <w:pPr>
              <w:jc w:val="center"/>
            </w:pPr>
            <w:r>
              <w:t>10</w:t>
            </w:r>
          </w:p>
        </w:tc>
        <w:tc>
          <w:tcPr>
            <w:tcW w:w="1831" w:type="dxa"/>
          </w:tcPr>
          <w:p w:rsidR="00242F0A" w:rsidRDefault="00242F0A" w:rsidP="00242F0A">
            <w:pPr>
              <w:jc w:val="center"/>
            </w:pPr>
            <w:r>
              <w:t>10</w:t>
            </w:r>
          </w:p>
        </w:tc>
        <w:tc>
          <w:tcPr>
            <w:tcW w:w="1738" w:type="dxa"/>
          </w:tcPr>
          <w:p w:rsidR="00242F0A" w:rsidRDefault="00242F0A" w:rsidP="00242F0A">
            <w:pPr>
              <w:jc w:val="center"/>
            </w:pPr>
            <w:r>
              <w:t>10</w:t>
            </w:r>
          </w:p>
        </w:tc>
      </w:tr>
      <w:tr w:rsidR="00242F0A" w:rsidRPr="00045270" w:rsidTr="00242F0A">
        <w:tc>
          <w:tcPr>
            <w:tcW w:w="3348" w:type="dxa"/>
          </w:tcPr>
          <w:p w:rsidR="00242F0A" w:rsidRDefault="00242F0A" w:rsidP="00242F0A">
            <w:r>
              <w:t>Evaluación Final</w:t>
            </w:r>
          </w:p>
        </w:tc>
        <w:tc>
          <w:tcPr>
            <w:tcW w:w="1980" w:type="dxa"/>
          </w:tcPr>
          <w:p w:rsidR="00242F0A" w:rsidRDefault="00242F0A" w:rsidP="00242F0A">
            <w:pPr>
              <w:jc w:val="center"/>
            </w:pPr>
            <w:r>
              <w:t>40</w:t>
            </w:r>
          </w:p>
        </w:tc>
        <w:tc>
          <w:tcPr>
            <w:tcW w:w="1831" w:type="dxa"/>
          </w:tcPr>
          <w:p w:rsidR="00242F0A" w:rsidRDefault="00242F0A" w:rsidP="00242F0A">
            <w:pPr>
              <w:jc w:val="center"/>
            </w:pPr>
            <w:r>
              <w:t>40</w:t>
            </w:r>
          </w:p>
        </w:tc>
        <w:tc>
          <w:tcPr>
            <w:tcW w:w="1738" w:type="dxa"/>
          </w:tcPr>
          <w:p w:rsidR="00242F0A" w:rsidRDefault="00242F0A" w:rsidP="00242F0A">
            <w:pPr>
              <w:jc w:val="center"/>
            </w:pPr>
            <w:r>
              <w:t>40</w:t>
            </w:r>
          </w:p>
        </w:tc>
      </w:tr>
      <w:tr w:rsidR="00242F0A" w:rsidRPr="00045270" w:rsidTr="00242F0A">
        <w:tc>
          <w:tcPr>
            <w:tcW w:w="3348" w:type="dxa"/>
          </w:tcPr>
          <w:p w:rsidR="00242F0A" w:rsidRPr="0021634E" w:rsidRDefault="00242F0A" w:rsidP="00242F0A">
            <w:pPr>
              <w:rPr>
                <w:b/>
              </w:rPr>
            </w:pPr>
            <w:r w:rsidRPr="0021634E">
              <w:rPr>
                <w:b/>
              </w:rPr>
              <w:t>TOTALES</w:t>
            </w:r>
          </w:p>
        </w:tc>
        <w:tc>
          <w:tcPr>
            <w:tcW w:w="1980" w:type="dxa"/>
          </w:tcPr>
          <w:p w:rsidR="00242F0A" w:rsidRPr="0021634E" w:rsidRDefault="00242F0A" w:rsidP="00242F0A">
            <w:pPr>
              <w:jc w:val="center"/>
              <w:rPr>
                <w:b/>
              </w:rPr>
            </w:pPr>
            <w:r w:rsidRPr="0021634E">
              <w:rPr>
                <w:b/>
              </w:rPr>
              <w:t>100</w:t>
            </w:r>
            <w:r>
              <w:rPr>
                <w:b/>
              </w:rPr>
              <w:t xml:space="preserve"> puntos</w:t>
            </w:r>
          </w:p>
        </w:tc>
        <w:tc>
          <w:tcPr>
            <w:tcW w:w="1831" w:type="dxa"/>
          </w:tcPr>
          <w:p w:rsidR="00242F0A" w:rsidRPr="0021634E" w:rsidRDefault="00242F0A" w:rsidP="00242F0A">
            <w:pPr>
              <w:jc w:val="center"/>
              <w:rPr>
                <w:b/>
              </w:rPr>
            </w:pPr>
            <w:r w:rsidRPr="0021634E">
              <w:rPr>
                <w:b/>
              </w:rPr>
              <w:t>100</w:t>
            </w:r>
            <w:r>
              <w:rPr>
                <w:b/>
              </w:rPr>
              <w:t xml:space="preserve"> puntos</w:t>
            </w:r>
          </w:p>
        </w:tc>
        <w:tc>
          <w:tcPr>
            <w:tcW w:w="1738" w:type="dxa"/>
          </w:tcPr>
          <w:p w:rsidR="00242F0A" w:rsidRPr="00AD1073" w:rsidRDefault="00242F0A" w:rsidP="00242F0A">
            <w:pPr>
              <w:pStyle w:val="Prrafodelista"/>
              <w:numPr>
                <w:ilvl w:val="0"/>
                <w:numId w:val="50"/>
              </w:numPr>
              <w:jc w:val="center"/>
              <w:rPr>
                <w:b/>
              </w:rPr>
            </w:pPr>
            <w:r w:rsidRPr="00AD1073">
              <w:rPr>
                <w:b/>
              </w:rPr>
              <w:t>Puntos</w:t>
            </w:r>
          </w:p>
        </w:tc>
      </w:tr>
    </w:tbl>
    <w:p w:rsidR="00242F0A" w:rsidRDefault="00242F0A" w:rsidP="00242F0A">
      <w:pPr>
        <w:rPr>
          <w:b/>
          <w:sz w:val="22"/>
        </w:rPr>
      </w:pPr>
    </w:p>
    <w:p w:rsidR="00242F0A" w:rsidRPr="00AD1073" w:rsidRDefault="00242F0A" w:rsidP="00242F0A">
      <w:pPr>
        <w:pStyle w:val="Prrafodelista"/>
        <w:numPr>
          <w:ilvl w:val="0"/>
          <w:numId w:val="48"/>
        </w:numPr>
        <w:rPr>
          <w:b/>
          <w:sz w:val="22"/>
        </w:rPr>
      </w:pPr>
      <w:r w:rsidRPr="00AD1073">
        <w:rPr>
          <w:b/>
          <w:sz w:val="22"/>
        </w:rPr>
        <w:t>BIBLIOGRAFÍA</w:t>
      </w:r>
    </w:p>
    <w:p w:rsidR="00242F0A" w:rsidRDefault="00242F0A" w:rsidP="00242F0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7"/>
        <w:gridCol w:w="2708"/>
        <w:gridCol w:w="1984"/>
        <w:gridCol w:w="1701"/>
        <w:gridCol w:w="636"/>
      </w:tblGrid>
      <w:tr w:rsidR="00242F0A" w:rsidTr="00242F0A">
        <w:tc>
          <w:tcPr>
            <w:tcW w:w="1757" w:type="dxa"/>
          </w:tcPr>
          <w:p w:rsidR="00242F0A" w:rsidRDefault="00242F0A" w:rsidP="00242F0A">
            <w:pPr>
              <w:jc w:val="center"/>
              <w:rPr>
                <w:b/>
              </w:rPr>
            </w:pPr>
            <w:r>
              <w:rPr>
                <w:b/>
              </w:rPr>
              <w:t>AUTOR</w:t>
            </w:r>
          </w:p>
        </w:tc>
        <w:tc>
          <w:tcPr>
            <w:tcW w:w="2708" w:type="dxa"/>
          </w:tcPr>
          <w:p w:rsidR="00242F0A" w:rsidRDefault="00242F0A" w:rsidP="00242F0A">
            <w:pPr>
              <w:jc w:val="center"/>
              <w:rPr>
                <w:b/>
              </w:rPr>
            </w:pPr>
            <w:r>
              <w:rPr>
                <w:b/>
              </w:rPr>
              <w:t>OBRA</w:t>
            </w:r>
          </w:p>
        </w:tc>
        <w:tc>
          <w:tcPr>
            <w:tcW w:w="1984" w:type="dxa"/>
          </w:tcPr>
          <w:p w:rsidR="00242F0A" w:rsidRDefault="00242F0A" w:rsidP="00242F0A">
            <w:pPr>
              <w:jc w:val="center"/>
              <w:rPr>
                <w:b/>
              </w:rPr>
            </w:pPr>
            <w:r>
              <w:rPr>
                <w:b/>
              </w:rPr>
              <w:t>LUGAR de EDIC</w:t>
            </w:r>
          </w:p>
        </w:tc>
        <w:tc>
          <w:tcPr>
            <w:tcW w:w="1701" w:type="dxa"/>
          </w:tcPr>
          <w:p w:rsidR="00242F0A" w:rsidRDefault="00242F0A" w:rsidP="00242F0A">
            <w:pPr>
              <w:jc w:val="center"/>
              <w:rPr>
                <w:b/>
              </w:rPr>
            </w:pPr>
            <w:r>
              <w:rPr>
                <w:b/>
              </w:rPr>
              <w:t>EDITORIAL</w:t>
            </w:r>
          </w:p>
        </w:tc>
        <w:tc>
          <w:tcPr>
            <w:tcW w:w="636" w:type="dxa"/>
          </w:tcPr>
          <w:p w:rsidR="00242F0A" w:rsidRPr="00F15321" w:rsidRDefault="00242F0A" w:rsidP="00242F0A">
            <w:pPr>
              <w:jc w:val="center"/>
              <w:rPr>
                <w:b/>
              </w:rPr>
            </w:pPr>
            <w:r w:rsidRPr="00F15321">
              <w:rPr>
                <w:b/>
                <w:sz w:val="22"/>
                <w:szCs w:val="22"/>
              </w:rPr>
              <w:t>AÑO</w:t>
            </w:r>
          </w:p>
        </w:tc>
      </w:tr>
      <w:tr w:rsidR="00242F0A" w:rsidTr="00242F0A">
        <w:tc>
          <w:tcPr>
            <w:tcW w:w="1757" w:type="dxa"/>
          </w:tcPr>
          <w:p w:rsidR="00242F0A" w:rsidRDefault="00242F0A" w:rsidP="00242F0A">
            <w:pPr>
              <w:rPr>
                <w:bCs/>
                <w:lang w:val="en-US"/>
              </w:rPr>
            </w:pPr>
            <w:proofErr w:type="spellStart"/>
            <w:r>
              <w:rPr>
                <w:bCs/>
                <w:lang w:val="en-US"/>
              </w:rPr>
              <w:t>W.B.Lawrence</w:t>
            </w:r>
            <w:proofErr w:type="spellEnd"/>
          </w:p>
        </w:tc>
        <w:tc>
          <w:tcPr>
            <w:tcW w:w="2708" w:type="dxa"/>
          </w:tcPr>
          <w:p w:rsidR="00242F0A" w:rsidRDefault="00242F0A" w:rsidP="00242F0A">
            <w:pPr>
              <w:rPr>
                <w:bCs/>
                <w:lang w:val="es-MX"/>
              </w:rPr>
            </w:pPr>
            <w:r>
              <w:rPr>
                <w:bCs/>
                <w:lang w:val="es-MX"/>
              </w:rPr>
              <w:t>“Contabilidad de Costos”</w:t>
            </w:r>
          </w:p>
        </w:tc>
        <w:tc>
          <w:tcPr>
            <w:tcW w:w="1984" w:type="dxa"/>
          </w:tcPr>
          <w:p w:rsidR="00242F0A" w:rsidRDefault="00242F0A" w:rsidP="00242F0A">
            <w:pPr>
              <w:rPr>
                <w:bCs/>
                <w:lang w:val="es-MX"/>
              </w:rPr>
            </w:pPr>
            <w:r>
              <w:rPr>
                <w:bCs/>
                <w:lang w:val="es-MX"/>
              </w:rPr>
              <w:t>España</w:t>
            </w:r>
          </w:p>
        </w:tc>
        <w:tc>
          <w:tcPr>
            <w:tcW w:w="1701" w:type="dxa"/>
          </w:tcPr>
          <w:p w:rsidR="00242F0A" w:rsidRDefault="00242F0A" w:rsidP="00242F0A">
            <w:pPr>
              <w:jc w:val="center"/>
              <w:rPr>
                <w:bCs/>
                <w:lang w:val="en-US"/>
              </w:rPr>
            </w:pPr>
            <w:proofErr w:type="spellStart"/>
            <w:r>
              <w:rPr>
                <w:bCs/>
                <w:lang w:val="en-US"/>
              </w:rPr>
              <w:t>Talleres</w:t>
            </w:r>
            <w:proofErr w:type="spellEnd"/>
            <w:r>
              <w:rPr>
                <w:bCs/>
                <w:lang w:val="en-US"/>
              </w:rPr>
              <w:t xml:space="preserve"> Offset </w:t>
            </w:r>
            <w:proofErr w:type="spellStart"/>
            <w:r>
              <w:rPr>
                <w:bCs/>
                <w:lang w:val="en-US"/>
              </w:rPr>
              <w:t>Nerecán</w:t>
            </w:r>
            <w:proofErr w:type="spellEnd"/>
          </w:p>
        </w:tc>
        <w:tc>
          <w:tcPr>
            <w:tcW w:w="636" w:type="dxa"/>
          </w:tcPr>
          <w:p w:rsidR="00242F0A" w:rsidRDefault="00242F0A" w:rsidP="00242F0A">
            <w:pPr>
              <w:jc w:val="center"/>
              <w:rPr>
                <w:bCs/>
                <w:lang w:val="en-US"/>
              </w:rPr>
            </w:pPr>
            <w:r>
              <w:rPr>
                <w:bCs/>
                <w:lang w:val="en-US"/>
              </w:rPr>
              <w:t>1978</w:t>
            </w:r>
          </w:p>
        </w:tc>
      </w:tr>
      <w:tr w:rsidR="00242F0A" w:rsidTr="00242F0A">
        <w:tc>
          <w:tcPr>
            <w:tcW w:w="1757" w:type="dxa"/>
          </w:tcPr>
          <w:p w:rsidR="00242F0A" w:rsidRDefault="00242F0A" w:rsidP="00242F0A">
            <w:r>
              <w:t>Reyes Pérez Ernesto</w:t>
            </w:r>
          </w:p>
        </w:tc>
        <w:tc>
          <w:tcPr>
            <w:tcW w:w="2708" w:type="dxa"/>
          </w:tcPr>
          <w:p w:rsidR="00242F0A" w:rsidRDefault="00242F0A" w:rsidP="00242F0A">
            <w:r>
              <w:t>“Contabilidad de costos”</w:t>
            </w:r>
          </w:p>
        </w:tc>
        <w:tc>
          <w:tcPr>
            <w:tcW w:w="1984" w:type="dxa"/>
          </w:tcPr>
          <w:p w:rsidR="00242F0A" w:rsidRDefault="00242F0A" w:rsidP="00242F0A">
            <w:r>
              <w:t>México</w:t>
            </w:r>
          </w:p>
        </w:tc>
        <w:tc>
          <w:tcPr>
            <w:tcW w:w="1701" w:type="dxa"/>
          </w:tcPr>
          <w:p w:rsidR="00242F0A" w:rsidRDefault="00242F0A" w:rsidP="00242F0A">
            <w:proofErr w:type="spellStart"/>
            <w:r>
              <w:t>Limusa</w:t>
            </w:r>
            <w:proofErr w:type="spellEnd"/>
          </w:p>
        </w:tc>
        <w:tc>
          <w:tcPr>
            <w:tcW w:w="636" w:type="dxa"/>
          </w:tcPr>
          <w:p w:rsidR="00242F0A" w:rsidRDefault="00242F0A" w:rsidP="00242F0A">
            <w:pPr>
              <w:rPr>
                <w:lang w:val="es-MX"/>
              </w:rPr>
            </w:pPr>
            <w:r>
              <w:rPr>
                <w:lang w:val="es-MX"/>
              </w:rPr>
              <w:t>1980</w:t>
            </w:r>
          </w:p>
        </w:tc>
      </w:tr>
      <w:tr w:rsidR="00242F0A" w:rsidTr="00242F0A">
        <w:tc>
          <w:tcPr>
            <w:tcW w:w="1757" w:type="dxa"/>
          </w:tcPr>
          <w:p w:rsidR="00242F0A" w:rsidRDefault="00242F0A" w:rsidP="00242F0A">
            <w:r>
              <w:t>NEUNER-DEAKIN</w:t>
            </w:r>
          </w:p>
        </w:tc>
        <w:tc>
          <w:tcPr>
            <w:tcW w:w="2708" w:type="dxa"/>
          </w:tcPr>
          <w:p w:rsidR="00242F0A" w:rsidRDefault="00242F0A" w:rsidP="00242F0A">
            <w:r>
              <w:t>“Contabilidad de Costos”</w:t>
            </w:r>
          </w:p>
        </w:tc>
        <w:tc>
          <w:tcPr>
            <w:tcW w:w="1984" w:type="dxa"/>
          </w:tcPr>
          <w:p w:rsidR="00242F0A" w:rsidRDefault="00242F0A" w:rsidP="00242F0A">
            <w:r>
              <w:t>México</w:t>
            </w:r>
          </w:p>
        </w:tc>
        <w:tc>
          <w:tcPr>
            <w:tcW w:w="1701" w:type="dxa"/>
          </w:tcPr>
          <w:p w:rsidR="00242F0A" w:rsidRDefault="00242F0A" w:rsidP="00242F0A">
            <w:r>
              <w:t>Noriega Editores</w:t>
            </w:r>
          </w:p>
        </w:tc>
        <w:tc>
          <w:tcPr>
            <w:tcW w:w="636" w:type="dxa"/>
          </w:tcPr>
          <w:p w:rsidR="00242F0A" w:rsidRDefault="00242F0A" w:rsidP="00242F0A">
            <w:pPr>
              <w:rPr>
                <w:lang w:val="es-MX"/>
              </w:rPr>
            </w:pPr>
            <w:r>
              <w:rPr>
                <w:lang w:val="es-MX"/>
              </w:rPr>
              <w:t>1987</w:t>
            </w:r>
          </w:p>
        </w:tc>
      </w:tr>
      <w:tr w:rsidR="00242F0A" w:rsidTr="00242F0A">
        <w:tc>
          <w:tcPr>
            <w:tcW w:w="1757" w:type="dxa"/>
          </w:tcPr>
          <w:p w:rsidR="00242F0A" w:rsidRDefault="00242F0A" w:rsidP="00242F0A">
            <w:pPr>
              <w:rPr>
                <w:lang w:val="en-US"/>
              </w:rPr>
            </w:pPr>
            <w:proofErr w:type="spellStart"/>
            <w:r>
              <w:rPr>
                <w:lang w:val="en-US"/>
              </w:rPr>
              <w:t>Horngren</w:t>
            </w:r>
            <w:proofErr w:type="spellEnd"/>
            <w:r>
              <w:rPr>
                <w:lang w:val="en-US"/>
              </w:rPr>
              <w:t>/Harrison/Robinson</w:t>
            </w:r>
          </w:p>
        </w:tc>
        <w:tc>
          <w:tcPr>
            <w:tcW w:w="2708" w:type="dxa"/>
          </w:tcPr>
          <w:p w:rsidR="00242F0A" w:rsidRDefault="00242F0A" w:rsidP="00242F0A">
            <w:pPr>
              <w:rPr>
                <w:lang w:val="es-MX"/>
              </w:rPr>
            </w:pPr>
            <w:r>
              <w:rPr>
                <w:lang w:val="es-MX"/>
              </w:rPr>
              <w:t>“Contabilidad”</w:t>
            </w:r>
          </w:p>
        </w:tc>
        <w:tc>
          <w:tcPr>
            <w:tcW w:w="1984" w:type="dxa"/>
          </w:tcPr>
          <w:p w:rsidR="00242F0A" w:rsidRDefault="00242F0A" w:rsidP="00242F0A">
            <w:pPr>
              <w:rPr>
                <w:lang w:val="es-MX"/>
              </w:rPr>
            </w:pPr>
            <w:r>
              <w:rPr>
                <w:lang w:val="es-MX"/>
              </w:rPr>
              <w:t>México</w:t>
            </w:r>
          </w:p>
        </w:tc>
        <w:tc>
          <w:tcPr>
            <w:tcW w:w="1701" w:type="dxa"/>
          </w:tcPr>
          <w:p w:rsidR="00242F0A" w:rsidRDefault="00242F0A" w:rsidP="00242F0A">
            <w:pPr>
              <w:rPr>
                <w:lang w:val="es-MX"/>
              </w:rPr>
            </w:pPr>
            <w:proofErr w:type="spellStart"/>
            <w:r>
              <w:rPr>
                <w:lang w:val="es-MX"/>
              </w:rPr>
              <w:t>Prentice</w:t>
            </w:r>
            <w:proofErr w:type="spellEnd"/>
            <w:r>
              <w:rPr>
                <w:lang w:val="es-MX"/>
              </w:rPr>
              <w:t xml:space="preserve">-Hall Hispanoamericana </w:t>
            </w:r>
          </w:p>
        </w:tc>
        <w:tc>
          <w:tcPr>
            <w:tcW w:w="636" w:type="dxa"/>
          </w:tcPr>
          <w:p w:rsidR="00242F0A" w:rsidRDefault="00242F0A" w:rsidP="00242F0A">
            <w:pPr>
              <w:rPr>
                <w:lang w:val="es-MX"/>
              </w:rPr>
            </w:pPr>
          </w:p>
          <w:p w:rsidR="00242F0A" w:rsidRDefault="00242F0A" w:rsidP="00242F0A">
            <w:pPr>
              <w:rPr>
                <w:lang w:val="es-MX"/>
              </w:rPr>
            </w:pPr>
            <w:r>
              <w:rPr>
                <w:lang w:val="es-MX"/>
              </w:rPr>
              <w:t>1997</w:t>
            </w:r>
          </w:p>
        </w:tc>
      </w:tr>
      <w:tr w:rsidR="00242F0A" w:rsidTr="00242F0A">
        <w:tc>
          <w:tcPr>
            <w:tcW w:w="1757" w:type="dxa"/>
          </w:tcPr>
          <w:p w:rsidR="00242F0A" w:rsidRDefault="00242F0A" w:rsidP="00242F0A">
            <w:pPr>
              <w:rPr>
                <w:lang w:val="es-MX"/>
              </w:rPr>
            </w:pPr>
            <w:proofErr w:type="spellStart"/>
            <w:r>
              <w:rPr>
                <w:lang w:val="es-MX"/>
              </w:rPr>
              <w:t>Backer</w:t>
            </w:r>
            <w:proofErr w:type="spellEnd"/>
            <w:r>
              <w:rPr>
                <w:lang w:val="es-MX"/>
              </w:rPr>
              <w:t xml:space="preserve"> Jacobsen </w:t>
            </w:r>
          </w:p>
          <w:p w:rsidR="00242F0A" w:rsidRDefault="00242F0A" w:rsidP="00242F0A">
            <w:pPr>
              <w:rPr>
                <w:lang w:val="es-MX"/>
              </w:rPr>
            </w:pPr>
            <w:r>
              <w:rPr>
                <w:lang w:val="es-MX"/>
              </w:rPr>
              <w:t>Ramírez Padilla</w:t>
            </w:r>
          </w:p>
        </w:tc>
        <w:tc>
          <w:tcPr>
            <w:tcW w:w="2708" w:type="dxa"/>
          </w:tcPr>
          <w:p w:rsidR="00242F0A" w:rsidRDefault="00242F0A" w:rsidP="00242F0A">
            <w:pPr>
              <w:rPr>
                <w:lang w:val="es-MX"/>
              </w:rPr>
            </w:pPr>
            <w:r>
              <w:rPr>
                <w:lang w:val="es-MX"/>
              </w:rPr>
              <w:t>“Contabilidad de Costos”</w:t>
            </w:r>
          </w:p>
        </w:tc>
        <w:tc>
          <w:tcPr>
            <w:tcW w:w="1984" w:type="dxa"/>
          </w:tcPr>
          <w:p w:rsidR="00242F0A" w:rsidRDefault="00242F0A" w:rsidP="00242F0A">
            <w:pPr>
              <w:rPr>
                <w:lang w:val="es-MX"/>
              </w:rPr>
            </w:pPr>
            <w:r>
              <w:rPr>
                <w:lang w:val="es-MX"/>
              </w:rPr>
              <w:t>Colombia</w:t>
            </w:r>
          </w:p>
        </w:tc>
        <w:tc>
          <w:tcPr>
            <w:tcW w:w="1701" w:type="dxa"/>
          </w:tcPr>
          <w:p w:rsidR="00242F0A" w:rsidRDefault="00242F0A" w:rsidP="00242F0A">
            <w:pPr>
              <w:rPr>
                <w:lang w:val="es-MX"/>
              </w:rPr>
            </w:pPr>
            <w:proofErr w:type="spellStart"/>
            <w:r>
              <w:rPr>
                <w:lang w:val="es-MX"/>
              </w:rPr>
              <w:t>PrinterColombiana</w:t>
            </w:r>
            <w:proofErr w:type="spellEnd"/>
            <w:r>
              <w:rPr>
                <w:lang w:val="es-MX"/>
              </w:rPr>
              <w:t xml:space="preserve"> S.A.</w:t>
            </w:r>
          </w:p>
        </w:tc>
        <w:tc>
          <w:tcPr>
            <w:tcW w:w="636" w:type="dxa"/>
          </w:tcPr>
          <w:p w:rsidR="00242F0A" w:rsidRDefault="00242F0A" w:rsidP="00242F0A">
            <w:pPr>
              <w:rPr>
                <w:lang w:val="en-US"/>
              </w:rPr>
            </w:pPr>
            <w:r>
              <w:rPr>
                <w:lang w:val="en-US"/>
              </w:rPr>
              <w:t>1999</w:t>
            </w:r>
          </w:p>
        </w:tc>
      </w:tr>
      <w:tr w:rsidR="00242F0A" w:rsidTr="00242F0A">
        <w:tc>
          <w:tcPr>
            <w:tcW w:w="1757" w:type="dxa"/>
          </w:tcPr>
          <w:p w:rsidR="00242F0A" w:rsidRDefault="00242F0A" w:rsidP="00242F0A">
            <w:pPr>
              <w:rPr>
                <w:lang w:val="en-US"/>
              </w:rPr>
            </w:pPr>
            <w:r>
              <w:rPr>
                <w:lang w:val="en-US"/>
              </w:rPr>
              <w:t xml:space="preserve">Ralph </w:t>
            </w:r>
            <w:proofErr w:type="spellStart"/>
            <w:r>
              <w:rPr>
                <w:lang w:val="en-US"/>
              </w:rPr>
              <w:t>Polimeni</w:t>
            </w:r>
            <w:proofErr w:type="spellEnd"/>
            <w:r>
              <w:rPr>
                <w:lang w:val="en-US"/>
              </w:rPr>
              <w:t xml:space="preserve">-Mc </w:t>
            </w:r>
            <w:proofErr w:type="spellStart"/>
            <w:r>
              <w:rPr>
                <w:lang w:val="en-US"/>
              </w:rPr>
              <w:t>Graw</w:t>
            </w:r>
            <w:proofErr w:type="spellEnd"/>
            <w:r>
              <w:rPr>
                <w:lang w:val="en-US"/>
              </w:rPr>
              <w:t xml:space="preserve"> Hill</w:t>
            </w:r>
          </w:p>
        </w:tc>
        <w:tc>
          <w:tcPr>
            <w:tcW w:w="2708" w:type="dxa"/>
          </w:tcPr>
          <w:p w:rsidR="00242F0A" w:rsidRDefault="00242F0A" w:rsidP="00242F0A">
            <w:pPr>
              <w:rPr>
                <w:lang w:val="es-MX"/>
              </w:rPr>
            </w:pPr>
            <w:r>
              <w:rPr>
                <w:lang w:val="es-MX"/>
              </w:rPr>
              <w:t>“Manual de Contabilidad de Costos”</w:t>
            </w:r>
          </w:p>
        </w:tc>
        <w:tc>
          <w:tcPr>
            <w:tcW w:w="1984" w:type="dxa"/>
          </w:tcPr>
          <w:p w:rsidR="00242F0A" w:rsidRDefault="00242F0A" w:rsidP="00242F0A">
            <w:pPr>
              <w:rPr>
                <w:lang w:val="es-MX"/>
              </w:rPr>
            </w:pPr>
            <w:r>
              <w:rPr>
                <w:lang w:val="es-MX"/>
              </w:rPr>
              <w:t>Colombia</w:t>
            </w:r>
          </w:p>
        </w:tc>
        <w:tc>
          <w:tcPr>
            <w:tcW w:w="1701" w:type="dxa"/>
          </w:tcPr>
          <w:p w:rsidR="00242F0A" w:rsidRDefault="00242F0A" w:rsidP="00242F0A">
            <w:pPr>
              <w:rPr>
                <w:lang w:val="es-MX"/>
              </w:rPr>
            </w:pPr>
            <w:r>
              <w:rPr>
                <w:lang w:val="es-MX"/>
              </w:rPr>
              <w:t>D’VINNI Editorial Ltda.</w:t>
            </w:r>
          </w:p>
        </w:tc>
        <w:tc>
          <w:tcPr>
            <w:tcW w:w="636" w:type="dxa"/>
          </w:tcPr>
          <w:p w:rsidR="00242F0A" w:rsidRDefault="00242F0A" w:rsidP="00242F0A">
            <w:pPr>
              <w:rPr>
                <w:lang w:val="es-MX"/>
              </w:rPr>
            </w:pPr>
            <w:r>
              <w:rPr>
                <w:lang w:val="es-MX"/>
              </w:rPr>
              <w:t>1999</w:t>
            </w:r>
          </w:p>
        </w:tc>
      </w:tr>
      <w:tr w:rsidR="00242F0A" w:rsidTr="00242F0A">
        <w:tc>
          <w:tcPr>
            <w:tcW w:w="1757" w:type="dxa"/>
          </w:tcPr>
          <w:p w:rsidR="00242F0A" w:rsidRDefault="00242F0A" w:rsidP="00242F0A">
            <w:r>
              <w:t xml:space="preserve">Juan </w:t>
            </w:r>
            <w:proofErr w:type="spellStart"/>
            <w:r>
              <w:t>Funes</w:t>
            </w:r>
            <w:proofErr w:type="spellEnd"/>
            <w:r>
              <w:t xml:space="preserve"> Orellana</w:t>
            </w:r>
          </w:p>
        </w:tc>
        <w:tc>
          <w:tcPr>
            <w:tcW w:w="2708" w:type="dxa"/>
          </w:tcPr>
          <w:p w:rsidR="00242F0A" w:rsidRDefault="00242F0A" w:rsidP="00242F0A">
            <w:r>
              <w:t>“Contabilidad de Costos”</w:t>
            </w:r>
          </w:p>
        </w:tc>
        <w:tc>
          <w:tcPr>
            <w:tcW w:w="1984" w:type="dxa"/>
          </w:tcPr>
          <w:p w:rsidR="00242F0A" w:rsidRDefault="00242F0A" w:rsidP="00242F0A">
            <w:r>
              <w:t>Cochabamba – Bolivia</w:t>
            </w:r>
          </w:p>
        </w:tc>
        <w:tc>
          <w:tcPr>
            <w:tcW w:w="1701" w:type="dxa"/>
          </w:tcPr>
          <w:p w:rsidR="00242F0A" w:rsidRDefault="00242F0A" w:rsidP="00242F0A">
            <w:r>
              <w:t>Editorial “LA SABIDURÍA”</w:t>
            </w:r>
          </w:p>
        </w:tc>
        <w:tc>
          <w:tcPr>
            <w:tcW w:w="636" w:type="dxa"/>
          </w:tcPr>
          <w:p w:rsidR="00242F0A" w:rsidRDefault="00242F0A" w:rsidP="00242F0A">
            <w:r>
              <w:t>2006</w:t>
            </w:r>
          </w:p>
        </w:tc>
      </w:tr>
      <w:tr w:rsidR="00242F0A" w:rsidTr="00242F0A">
        <w:tc>
          <w:tcPr>
            <w:tcW w:w="1757" w:type="dxa"/>
          </w:tcPr>
          <w:p w:rsidR="00242F0A" w:rsidRDefault="00242F0A" w:rsidP="00242F0A">
            <w:pPr>
              <w:rPr>
                <w:lang w:val="es-MX"/>
              </w:rPr>
            </w:pPr>
            <w:r>
              <w:rPr>
                <w:lang w:val="es-MX"/>
              </w:rPr>
              <w:t xml:space="preserve">Daniel Ayaviri  García  </w:t>
            </w:r>
          </w:p>
        </w:tc>
        <w:tc>
          <w:tcPr>
            <w:tcW w:w="2708" w:type="dxa"/>
          </w:tcPr>
          <w:p w:rsidR="00242F0A" w:rsidRDefault="00242F0A" w:rsidP="00242F0A">
            <w:r>
              <w:t>“Contabilidad de costos”</w:t>
            </w:r>
          </w:p>
        </w:tc>
        <w:tc>
          <w:tcPr>
            <w:tcW w:w="1984" w:type="dxa"/>
          </w:tcPr>
          <w:p w:rsidR="00242F0A" w:rsidRDefault="00242F0A" w:rsidP="00242F0A">
            <w:r>
              <w:t>Oruro- Bolivia</w:t>
            </w:r>
          </w:p>
        </w:tc>
        <w:tc>
          <w:tcPr>
            <w:tcW w:w="1701" w:type="dxa"/>
          </w:tcPr>
          <w:p w:rsidR="00242F0A" w:rsidRDefault="00242F0A" w:rsidP="00242F0A">
            <w:r>
              <w:t>N-DAG</w:t>
            </w:r>
          </w:p>
        </w:tc>
        <w:tc>
          <w:tcPr>
            <w:tcW w:w="636" w:type="dxa"/>
          </w:tcPr>
          <w:p w:rsidR="00242F0A" w:rsidRDefault="00242F0A" w:rsidP="00242F0A">
            <w:r>
              <w:t>2006</w:t>
            </w:r>
          </w:p>
        </w:tc>
      </w:tr>
      <w:tr w:rsidR="00242F0A" w:rsidTr="00242F0A">
        <w:tc>
          <w:tcPr>
            <w:tcW w:w="1757" w:type="dxa"/>
          </w:tcPr>
          <w:p w:rsidR="00242F0A" w:rsidRDefault="00242F0A" w:rsidP="00242F0A">
            <w:r>
              <w:t xml:space="preserve">Gumersindo </w:t>
            </w:r>
            <w:proofErr w:type="spellStart"/>
            <w:r>
              <w:t>Anahuaya</w:t>
            </w:r>
            <w:proofErr w:type="spellEnd"/>
            <w:r>
              <w:t xml:space="preserve"> M.</w:t>
            </w:r>
          </w:p>
        </w:tc>
        <w:tc>
          <w:tcPr>
            <w:tcW w:w="2708" w:type="dxa"/>
          </w:tcPr>
          <w:p w:rsidR="00242F0A" w:rsidRDefault="00242F0A" w:rsidP="00242F0A">
            <w:r>
              <w:t>Contabilidad Industrial “Costos I”</w:t>
            </w:r>
          </w:p>
        </w:tc>
        <w:tc>
          <w:tcPr>
            <w:tcW w:w="1984" w:type="dxa"/>
          </w:tcPr>
          <w:p w:rsidR="00242F0A" w:rsidRDefault="00242F0A" w:rsidP="00242F0A">
            <w:r>
              <w:t>La Paz-Bolivia</w:t>
            </w:r>
          </w:p>
        </w:tc>
        <w:tc>
          <w:tcPr>
            <w:tcW w:w="1701" w:type="dxa"/>
          </w:tcPr>
          <w:p w:rsidR="00242F0A" w:rsidRDefault="00242F0A" w:rsidP="00242F0A">
            <w:r>
              <w:t>Don Bosco</w:t>
            </w:r>
          </w:p>
        </w:tc>
        <w:tc>
          <w:tcPr>
            <w:tcW w:w="636" w:type="dxa"/>
          </w:tcPr>
          <w:p w:rsidR="00242F0A" w:rsidRDefault="00242F0A" w:rsidP="00242F0A">
            <w:r>
              <w:t>2006</w:t>
            </w:r>
          </w:p>
        </w:tc>
      </w:tr>
      <w:tr w:rsidR="00242F0A" w:rsidTr="00242F0A">
        <w:tc>
          <w:tcPr>
            <w:tcW w:w="1757" w:type="dxa"/>
          </w:tcPr>
          <w:p w:rsidR="00242F0A" w:rsidRDefault="00242F0A" w:rsidP="00242F0A">
            <w:r>
              <w:t xml:space="preserve">Eulalia </w:t>
            </w:r>
            <w:proofErr w:type="spellStart"/>
            <w:r>
              <w:t>Zuñiga</w:t>
            </w:r>
            <w:proofErr w:type="spellEnd"/>
            <w:r>
              <w:t xml:space="preserve"> Romero</w:t>
            </w:r>
          </w:p>
        </w:tc>
        <w:tc>
          <w:tcPr>
            <w:tcW w:w="2708" w:type="dxa"/>
          </w:tcPr>
          <w:p w:rsidR="00242F0A" w:rsidRDefault="00242F0A" w:rsidP="00242F0A">
            <w:r>
              <w:t>Contabilidad de “Costos I”</w:t>
            </w:r>
          </w:p>
        </w:tc>
        <w:tc>
          <w:tcPr>
            <w:tcW w:w="1984" w:type="dxa"/>
          </w:tcPr>
          <w:p w:rsidR="00242F0A" w:rsidRDefault="00242F0A" w:rsidP="00242F0A">
            <w:r>
              <w:t>La Paz-Bolivia</w:t>
            </w:r>
          </w:p>
        </w:tc>
        <w:tc>
          <w:tcPr>
            <w:tcW w:w="1701" w:type="dxa"/>
          </w:tcPr>
          <w:p w:rsidR="00242F0A" w:rsidRDefault="00242F0A" w:rsidP="00242F0A">
            <w:r>
              <w:t>Grafica Singular</w:t>
            </w:r>
          </w:p>
        </w:tc>
        <w:tc>
          <w:tcPr>
            <w:tcW w:w="636" w:type="dxa"/>
          </w:tcPr>
          <w:p w:rsidR="00242F0A" w:rsidRDefault="00242F0A" w:rsidP="00242F0A">
            <w:r>
              <w:t>2015</w:t>
            </w:r>
          </w:p>
        </w:tc>
      </w:tr>
    </w:tbl>
    <w:p w:rsidR="00242F0A" w:rsidRDefault="00242F0A" w:rsidP="00242F0A"/>
    <w:p w:rsidR="00242F0A" w:rsidRDefault="00242F0A" w:rsidP="00242F0A">
      <w:pPr>
        <w:jc w:val="center"/>
        <w:rPr>
          <w:sz w:val="22"/>
        </w:rPr>
      </w:pPr>
      <w:r>
        <w:rPr>
          <w:sz w:val="22"/>
        </w:rPr>
        <w:t xml:space="preserve">La Paz, </w:t>
      </w:r>
      <w:r w:rsidR="00F260AE">
        <w:rPr>
          <w:sz w:val="22"/>
        </w:rPr>
        <w:t>Febrero</w:t>
      </w:r>
      <w:r>
        <w:rPr>
          <w:sz w:val="22"/>
        </w:rPr>
        <w:t xml:space="preserve"> de 201</w:t>
      </w:r>
      <w:r w:rsidR="00F260AE">
        <w:rPr>
          <w:sz w:val="22"/>
        </w:rPr>
        <w:t>6</w:t>
      </w:r>
    </w:p>
    <w:p w:rsidR="00242F0A" w:rsidRDefault="00242F0A" w:rsidP="00242F0A">
      <w:pPr>
        <w:rPr>
          <w:sz w:val="22"/>
        </w:rPr>
      </w:pPr>
    </w:p>
    <w:p w:rsidR="00242F0A" w:rsidRDefault="00242F0A" w:rsidP="00242F0A">
      <w:pPr>
        <w:rPr>
          <w:sz w:val="22"/>
        </w:rPr>
      </w:pPr>
    </w:p>
    <w:p w:rsidR="00242F0A" w:rsidRDefault="00242F0A" w:rsidP="00242F0A">
      <w:pPr>
        <w:ind w:firstLine="708"/>
        <w:rPr>
          <w:sz w:val="18"/>
        </w:rPr>
      </w:pPr>
      <w:r>
        <w:rPr>
          <w:sz w:val="18"/>
        </w:rPr>
        <w:t>FIRMA  DOCENTE.</w:t>
      </w:r>
      <w:r>
        <w:rPr>
          <w:sz w:val="18"/>
        </w:rPr>
        <w:tab/>
      </w:r>
      <w:proofErr w:type="spellStart"/>
      <w:r>
        <w:rPr>
          <w:sz w:val="18"/>
        </w:rPr>
        <w:t>Vo.Bo</w:t>
      </w:r>
      <w:proofErr w:type="spellEnd"/>
      <w:r>
        <w:rPr>
          <w:sz w:val="18"/>
        </w:rPr>
        <w:t>. Director Carrera</w:t>
      </w:r>
      <w:r>
        <w:rPr>
          <w:sz w:val="18"/>
        </w:rPr>
        <w:tab/>
      </w:r>
      <w:r>
        <w:rPr>
          <w:sz w:val="18"/>
        </w:rPr>
        <w:tab/>
      </w:r>
      <w:proofErr w:type="spellStart"/>
      <w:r>
        <w:rPr>
          <w:sz w:val="18"/>
        </w:rPr>
        <w:t>Vo.Bo</w:t>
      </w:r>
      <w:proofErr w:type="spellEnd"/>
      <w:r>
        <w:rPr>
          <w:sz w:val="18"/>
        </w:rPr>
        <w:t>. Secretario Académico</w:t>
      </w:r>
    </w:p>
    <w:p w:rsidR="00242F0A" w:rsidRDefault="00242F0A" w:rsidP="00242F0A">
      <w:pPr>
        <w:rPr>
          <w:sz w:val="18"/>
          <w:lang w:val="es-MX"/>
        </w:rPr>
      </w:pPr>
      <w:r>
        <w:rPr>
          <w:sz w:val="18"/>
          <w:lang w:val="es-MX"/>
        </w:rPr>
        <w:t xml:space="preserve"> </w:t>
      </w:r>
      <w:r>
        <w:rPr>
          <w:sz w:val="18"/>
          <w:lang w:val="es-MX"/>
        </w:rPr>
        <w:tab/>
        <w:t xml:space="preserve">   C.I  987045 </w:t>
      </w:r>
      <w:proofErr w:type="spellStart"/>
      <w:r>
        <w:rPr>
          <w:sz w:val="18"/>
          <w:lang w:val="es-MX"/>
        </w:rPr>
        <w:t>Cbba</w:t>
      </w:r>
      <w:proofErr w:type="spellEnd"/>
      <w:r>
        <w:rPr>
          <w:sz w:val="18"/>
          <w:lang w:val="es-MX"/>
        </w:rPr>
        <w:t>.</w:t>
      </w:r>
    </w:p>
    <w:p w:rsidR="00242F0A" w:rsidRDefault="00242F0A" w:rsidP="00242F0A">
      <w:pPr>
        <w:rPr>
          <w:rFonts w:ascii="Arial" w:hAnsi="Arial"/>
          <w:sz w:val="16"/>
        </w:rPr>
      </w:pPr>
    </w:p>
    <w:p w:rsidR="00F260AE" w:rsidRDefault="00F260AE" w:rsidP="00242F0A">
      <w:pPr>
        <w:rPr>
          <w:rFonts w:ascii="Arial" w:hAnsi="Arial"/>
          <w:sz w:val="16"/>
        </w:rPr>
      </w:pPr>
    </w:p>
    <w:p w:rsidR="00F260AE" w:rsidRDefault="00F260AE" w:rsidP="00242F0A">
      <w:pPr>
        <w:rPr>
          <w:rFonts w:ascii="Arial" w:hAnsi="Arial"/>
          <w:sz w:val="16"/>
        </w:rPr>
      </w:pPr>
    </w:p>
    <w:p w:rsidR="00242F0A" w:rsidRDefault="00242F0A" w:rsidP="00242F0A">
      <w:pPr>
        <w:rPr>
          <w:rFonts w:ascii="Arial" w:hAnsi="Arial"/>
          <w:sz w:val="16"/>
        </w:rPr>
      </w:pPr>
    </w:p>
    <w:p w:rsidR="00242F0A" w:rsidRDefault="00242F0A" w:rsidP="00242F0A">
      <w:pPr>
        <w:rPr>
          <w:rFonts w:ascii="Arial" w:hAnsi="Arial"/>
          <w:sz w:val="16"/>
        </w:rPr>
      </w:pPr>
    </w:p>
    <w:p w:rsidR="00F86630" w:rsidRDefault="00F86630" w:rsidP="00242F0A">
      <w:pPr>
        <w:rPr>
          <w:rFonts w:ascii="Arial" w:hAnsi="Arial"/>
          <w:sz w:val="16"/>
        </w:rPr>
      </w:pPr>
    </w:p>
    <w:p w:rsidR="00F86630" w:rsidRDefault="00F86630" w:rsidP="00242F0A">
      <w:pPr>
        <w:rPr>
          <w:rFonts w:ascii="Arial" w:hAnsi="Arial"/>
          <w:sz w:val="16"/>
        </w:rPr>
      </w:pPr>
    </w:p>
    <w:p w:rsidR="00F86630" w:rsidRDefault="00F86630" w:rsidP="00242F0A">
      <w:pPr>
        <w:rPr>
          <w:rFonts w:ascii="Arial" w:hAnsi="Arial"/>
          <w:sz w:val="16"/>
        </w:rPr>
      </w:pPr>
    </w:p>
    <w:p w:rsidR="00F86630" w:rsidRDefault="00F86630" w:rsidP="00242F0A">
      <w:pPr>
        <w:rPr>
          <w:rFonts w:ascii="Arial" w:hAnsi="Arial"/>
          <w:sz w:val="16"/>
        </w:rPr>
      </w:pPr>
    </w:p>
    <w:sectPr w:rsidR="00F86630" w:rsidSect="00B2427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FA110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FA3CB7"/>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5CE5E8C"/>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06540220"/>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C74679A"/>
    <w:multiLevelType w:val="singleLevel"/>
    <w:tmpl w:val="9AA2CD78"/>
    <w:lvl w:ilvl="0">
      <w:start w:val="1"/>
      <w:numFmt w:val="lowerLetter"/>
      <w:lvlText w:val="%1."/>
      <w:lvlJc w:val="left"/>
      <w:pPr>
        <w:tabs>
          <w:tab w:val="num" w:pos="360"/>
        </w:tabs>
        <w:ind w:left="360" w:hanging="360"/>
      </w:pPr>
      <w:rPr>
        <w:rFonts w:hint="default"/>
      </w:rPr>
    </w:lvl>
  </w:abstractNum>
  <w:abstractNum w:abstractNumId="5">
    <w:nsid w:val="12DB1C65"/>
    <w:multiLevelType w:val="hybridMultilevel"/>
    <w:tmpl w:val="813C838E"/>
    <w:lvl w:ilvl="0" w:tplc="13D66350">
      <w:start w:val="100"/>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3137EFC"/>
    <w:multiLevelType w:val="hybridMultilevel"/>
    <w:tmpl w:val="A080E0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9518FF"/>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1A864938"/>
    <w:multiLevelType w:val="hybridMultilevel"/>
    <w:tmpl w:val="C76024D4"/>
    <w:lvl w:ilvl="0" w:tplc="FFFFFFFF">
      <w:start w:val="1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1B857B5F"/>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C522D38"/>
    <w:multiLevelType w:val="hybridMultilevel"/>
    <w:tmpl w:val="DCC8A6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D20A1F"/>
    <w:multiLevelType w:val="singleLevel"/>
    <w:tmpl w:val="0C0A000F"/>
    <w:lvl w:ilvl="0">
      <w:start w:val="1"/>
      <w:numFmt w:val="decimal"/>
      <w:lvlText w:val="%1."/>
      <w:lvlJc w:val="left"/>
      <w:pPr>
        <w:tabs>
          <w:tab w:val="num" w:pos="360"/>
        </w:tabs>
        <w:ind w:left="360" w:hanging="360"/>
      </w:pPr>
      <w:rPr>
        <w:rFonts w:hint="default"/>
      </w:rPr>
    </w:lvl>
  </w:abstractNum>
  <w:abstractNum w:abstractNumId="12">
    <w:nsid w:val="1EDF7E41"/>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3715FBF"/>
    <w:multiLevelType w:val="hybridMultilevel"/>
    <w:tmpl w:val="919ED21C"/>
    <w:lvl w:ilvl="0" w:tplc="1884DBE6">
      <w:start w:val="5"/>
      <w:numFmt w:val="upperRoman"/>
      <w:lvlText w:val="%1."/>
      <w:lvlJc w:val="left"/>
      <w:pPr>
        <w:ind w:left="1440" w:hanging="72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4">
    <w:nsid w:val="253C23D9"/>
    <w:multiLevelType w:val="singleLevel"/>
    <w:tmpl w:val="09B249E8"/>
    <w:lvl w:ilvl="0">
      <w:start w:val="3"/>
      <w:numFmt w:val="decimal"/>
      <w:lvlText w:val="%1"/>
      <w:lvlJc w:val="left"/>
      <w:pPr>
        <w:tabs>
          <w:tab w:val="num" w:pos="2487"/>
        </w:tabs>
        <w:ind w:left="2487" w:hanging="360"/>
      </w:pPr>
      <w:rPr>
        <w:rFonts w:hint="default"/>
      </w:rPr>
    </w:lvl>
  </w:abstractNum>
  <w:abstractNum w:abstractNumId="15">
    <w:nsid w:val="258D45B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6">
    <w:nsid w:val="25D92241"/>
    <w:multiLevelType w:val="hybridMultilevel"/>
    <w:tmpl w:val="6E6A31B4"/>
    <w:lvl w:ilvl="0" w:tplc="179E77EE">
      <w:start w:val="5"/>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7483B5D"/>
    <w:multiLevelType w:val="singleLevel"/>
    <w:tmpl w:val="2152C30E"/>
    <w:lvl w:ilvl="0">
      <w:start w:val="3"/>
      <w:numFmt w:val="bullet"/>
      <w:lvlText w:val="-"/>
      <w:lvlJc w:val="left"/>
      <w:pPr>
        <w:tabs>
          <w:tab w:val="num" w:pos="360"/>
        </w:tabs>
        <w:ind w:left="360" w:hanging="360"/>
      </w:pPr>
      <w:rPr>
        <w:rFonts w:hint="default"/>
      </w:rPr>
    </w:lvl>
  </w:abstractNum>
  <w:abstractNum w:abstractNumId="18">
    <w:nsid w:val="27B45EBB"/>
    <w:multiLevelType w:val="singleLevel"/>
    <w:tmpl w:val="FD625F3C"/>
    <w:lvl w:ilvl="0">
      <w:start w:val="1"/>
      <w:numFmt w:val="lowerLetter"/>
      <w:lvlText w:val="%1."/>
      <w:lvlJc w:val="left"/>
      <w:pPr>
        <w:tabs>
          <w:tab w:val="num" w:pos="360"/>
        </w:tabs>
        <w:ind w:left="360" w:hanging="360"/>
      </w:pPr>
      <w:rPr>
        <w:rFonts w:hint="default"/>
      </w:rPr>
    </w:lvl>
  </w:abstractNum>
  <w:abstractNum w:abstractNumId="19">
    <w:nsid w:val="28AC05DF"/>
    <w:multiLevelType w:val="singleLevel"/>
    <w:tmpl w:val="0C0A000F"/>
    <w:lvl w:ilvl="0">
      <w:start w:val="4"/>
      <w:numFmt w:val="decimal"/>
      <w:lvlText w:val="%1."/>
      <w:lvlJc w:val="left"/>
      <w:pPr>
        <w:tabs>
          <w:tab w:val="num" w:pos="360"/>
        </w:tabs>
        <w:ind w:left="360" w:hanging="360"/>
      </w:pPr>
      <w:rPr>
        <w:rFonts w:hint="default"/>
      </w:rPr>
    </w:lvl>
  </w:abstractNum>
  <w:abstractNum w:abstractNumId="20">
    <w:nsid w:val="29C80840"/>
    <w:multiLevelType w:val="singleLevel"/>
    <w:tmpl w:val="7C625C28"/>
    <w:lvl w:ilvl="0">
      <w:start w:val="3"/>
      <w:numFmt w:val="decimal"/>
      <w:lvlText w:val="%1"/>
      <w:lvlJc w:val="left"/>
      <w:pPr>
        <w:tabs>
          <w:tab w:val="num" w:pos="360"/>
        </w:tabs>
        <w:ind w:left="360" w:hanging="360"/>
      </w:pPr>
      <w:rPr>
        <w:rFonts w:hint="default"/>
      </w:rPr>
    </w:lvl>
  </w:abstractNum>
  <w:abstractNum w:abstractNumId="21">
    <w:nsid w:val="2AFA6736"/>
    <w:multiLevelType w:val="multilevel"/>
    <w:tmpl w:val="D4F8CEC2"/>
    <w:lvl w:ilvl="0">
      <w:start w:val="1"/>
      <w:numFmt w:val="decimal"/>
      <w:lvlText w:val="%1."/>
      <w:lvlJc w:val="left"/>
      <w:pPr>
        <w:tabs>
          <w:tab w:val="num" w:pos="1040"/>
        </w:tabs>
        <w:ind w:left="1040" w:hanging="360"/>
      </w:pPr>
      <w:rPr>
        <w:rFonts w:hint="default"/>
      </w:rPr>
    </w:lvl>
    <w:lvl w:ilvl="1" w:tentative="1">
      <w:start w:val="1"/>
      <w:numFmt w:val="lowerLetter"/>
      <w:lvlText w:val="%2."/>
      <w:lvlJc w:val="left"/>
      <w:pPr>
        <w:tabs>
          <w:tab w:val="num" w:pos="1760"/>
        </w:tabs>
        <w:ind w:left="1760" w:hanging="360"/>
      </w:pPr>
    </w:lvl>
    <w:lvl w:ilvl="2" w:tentative="1">
      <w:start w:val="1"/>
      <w:numFmt w:val="lowerRoman"/>
      <w:lvlText w:val="%3."/>
      <w:lvlJc w:val="right"/>
      <w:pPr>
        <w:tabs>
          <w:tab w:val="num" w:pos="2480"/>
        </w:tabs>
        <w:ind w:left="2480" w:hanging="180"/>
      </w:pPr>
    </w:lvl>
    <w:lvl w:ilvl="3" w:tentative="1">
      <w:start w:val="1"/>
      <w:numFmt w:val="decimal"/>
      <w:lvlText w:val="%4."/>
      <w:lvlJc w:val="left"/>
      <w:pPr>
        <w:tabs>
          <w:tab w:val="num" w:pos="3200"/>
        </w:tabs>
        <w:ind w:left="3200" w:hanging="360"/>
      </w:pPr>
    </w:lvl>
    <w:lvl w:ilvl="4" w:tentative="1">
      <w:start w:val="1"/>
      <w:numFmt w:val="lowerLetter"/>
      <w:lvlText w:val="%5."/>
      <w:lvlJc w:val="left"/>
      <w:pPr>
        <w:tabs>
          <w:tab w:val="num" w:pos="3920"/>
        </w:tabs>
        <w:ind w:left="3920" w:hanging="360"/>
      </w:pPr>
    </w:lvl>
    <w:lvl w:ilvl="5" w:tentative="1">
      <w:start w:val="1"/>
      <w:numFmt w:val="lowerRoman"/>
      <w:lvlText w:val="%6."/>
      <w:lvlJc w:val="right"/>
      <w:pPr>
        <w:tabs>
          <w:tab w:val="num" w:pos="4640"/>
        </w:tabs>
        <w:ind w:left="4640" w:hanging="180"/>
      </w:pPr>
    </w:lvl>
    <w:lvl w:ilvl="6" w:tentative="1">
      <w:start w:val="1"/>
      <w:numFmt w:val="decimal"/>
      <w:lvlText w:val="%7."/>
      <w:lvlJc w:val="left"/>
      <w:pPr>
        <w:tabs>
          <w:tab w:val="num" w:pos="5360"/>
        </w:tabs>
        <w:ind w:left="5360" w:hanging="360"/>
      </w:pPr>
    </w:lvl>
    <w:lvl w:ilvl="7" w:tentative="1">
      <w:start w:val="1"/>
      <w:numFmt w:val="lowerLetter"/>
      <w:lvlText w:val="%8."/>
      <w:lvlJc w:val="left"/>
      <w:pPr>
        <w:tabs>
          <w:tab w:val="num" w:pos="6080"/>
        </w:tabs>
        <w:ind w:left="6080" w:hanging="360"/>
      </w:pPr>
    </w:lvl>
    <w:lvl w:ilvl="8" w:tentative="1">
      <w:start w:val="1"/>
      <w:numFmt w:val="lowerRoman"/>
      <w:lvlText w:val="%9."/>
      <w:lvlJc w:val="right"/>
      <w:pPr>
        <w:tabs>
          <w:tab w:val="num" w:pos="6800"/>
        </w:tabs>
        <w:ind w:left="6800" w:hanging="180"/>
      </w:pPr>
    </w:lvl>
  </w:abstractNum>
  <w:abstractNum w:abstractNumId="22">
    <w:nsid w:val="2BA22530"/>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2CDB0174"/>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32B20F0A"/>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3AA636E4"/>
    <w:multiLevelType w:val="multilevel"/>
    <w:tmpl w:val="EE8050A6"/>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E48200F"/>
    <w:multiLevelType w:val="singleLevel"/>
    <w:tmpl w:val="0C0A000F"/>
    <w:lvl w:ilvl="0">
      <w:start w:val="1"/>
      <w:numFmt w:val="decimal"/>
      <w:lvlText w:val="%1."/>
      <w:lvlJc w:val="left"/>
      <w:pPr>
        <w:tabs>
          <w:tab w:val="num" w:pos="360"/>
        </w:tabs>
        <w:ind w:left="360" w:hanging="360"/>
      </w:pPr>
      <w:rPr>
        <w:rFonts w:hint="default"/>
      </w:rPr>
    </w:lvl>
  </w:abstractNum>
  <w:abstractNum w:abstractNumId="27">
    <w:nsid w:val="423B138A"/>
    <w:multiLevelType w:val="singleLevel"/>
    <w:tmpl w:val="0C0A000F"/>
    <w:lvl w:ilvl="0">
      <w:start w:val="1"/>
      <w:numFmt w:val="decimal"/>
      <w:lvlText w:val="%1."/>
      <w:lvlJc w:val="left"/>
      <w:pPr>
        <w:tabs>
          <w:tab w:val="num" w:pos="360"/>
        </w:tabs>
        <w:ind w:left="360" w:hanging="360"/>
      </w:pPr>
      <w:rPr>
        <w:rFonts w:hint="default"/>
      </w:rPr>
    </w:lvl>
  </w:abstractNum>
  <w:abstractNum w:abstractNumId="28">
    <w:nsid w:val="44425C9B"/>
    <w:multiLevelType w:val="hybridMultilevel"/>
    <w:tmpl w:val="DF4AB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4B80BC0"/>
    <w:multiLevelType w:val="singleLevel"/>
    <w:tmpl w:val="F42A7344"/>
    <w:lvl w:ilvl="0">
      <w:start w:val="1"/>
      <w:numFmt w:val="lowerLetter"/>
      <w:lvlText w:val="%1."/>
      <w:lvlJc w:val="left"/>
      <w:pPr>
        <w:tabs>
          <w:tab w:val="num" w:pos="360"/>
        </w:tabs>
        <w:ind w:left="360" w:hanging="360"/>
      </w:pPr>
      <w:rPr>
        <w:rFonts w:hint="default"/>
      </w:rPr>
    </w:lvl>
  </w:abstractNum>
  <w:abstractNum w:abstractNumId="30">
    <w:nsid w:val="46BD0064"/>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4F996856"/>
    <w:multiLevelType w:val="hybridMultilevel"/>
    <w:tmpl w:val="0A28EBB2"/>
    <w:lvl w:ilvl="0" w:tplc="A4F61670">
      <w:start w:val="5"/>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54725E2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5D083C57"/>
    <w:multiLevelType w:val="singleLevel"/>
    <w:tmpl w:val="0C0A000F"/>
    <w:lvl w:ilvl="0">
      <w:start w:val="2"/>
      <w:numFmt w:val="decimal"/>
      <w:lvlText w:val="%1."/>
      <w:lvlJc w:val="left"/>
      <w:pPr>
        <w:tabs>
          <w:tab w:val="num" w:pos="360"/>
        </w:tabs>
        <w:ind w:left="360" w:hanging="360"/>
      </w:pPr>
      <w:rPr>
        <w:rFonts w:hint="default"/>
      </w:rPr>
    </w:lvl>
  </w:abstractNum>
  <w:abstractNum w:abstractNumId="34">
    <w:nsid w:val="60444EF4"/>
    <w:multiLevelType w:val="singleLevel"/>
    <w:tmpl w:val="0C0A000F"/>
    <w:lvl w:ilvl="0">
      <w:start w:val="1"/>
      <w:numFmt w:val="decimal"/>
      <w:lvlText w:val="%1."/>
      <w:lvlJc w:val="left"/>
      <w:pPr>
        <w:tabs>
          <w:tab w:val="num" w:pos="360"/>
        </w:tabs>
        <w:ind w:left="360" w:hanging="360"/>
      </w:pPr>
      <w:rPr>
        <w:rFonts w:hint="default"/>
      </w:rPr>
    </w:lvl>
  </w:abstractNum>
  <w:abstractNum w:abstractNumId="35">
    <w:nsid w:val="608C13A2"/>
    <w:multiLevelType w:val="singleLevel"/>
    <w:tmpl w:val="0C0A000F"/>
    <w:lvl w:ilvl="0">
      <w:start w:val="1"/>
      <w:numFmt w:val="decimal"/>
      <w:lvlText w:val="%1."/>
      <w:lvlJc w:val="left"/>
      <w:pPr>
        <w:tabs>
          <w:tab w:val="num" w:pos="360"/>
        </w:tabs>
        <w:ind w:left="360" w:hanging="360"/>
      </w:pPr>
      <w:rPr>
        <w:rFonts w:hint="default"/>
      </w:rPr>
    </w:lvl>
  </w:abstractNum>
  <w:abstractNum w:abstractNumId="36">
    <w:nsid w:val="658162D0"/>
    <w:multiLevelType w:val="singleLevel"/>
    <w:tmpl w:val="05C238AA"/>
    <w:lvl w:ilvl="0">
      <w:start w:val="3"/>
      <w:numFmt w:val="decimal"/>
      <w:lvlText w:val="%1"/>
      <w:lvlJc w:val="left"/>
      <w:pPr>
        <w:tabs>
          <w:tab w:val="num" w:pos="360"/>
        </w:tabs>
        <w:ind w:left="360" w:hanging="360"/>
      </w:pPr>
      <w:rPr>
        <w:rFonts w:hint="default"/>
      </w:rPr>
    </w:lvl>
  </w:abstractNum>
  <w:abstractNum w:abstractNumId="37">
    <w:nsid w:val="66A1781C"/>
    <w:multiLevelType w:val="singleLevel"/>
    <w:tmpl w:val="17D0E754"/>
    <w:lvl w:ilvl="0">
      <w:start w:val="4"/>
      <w:numFmt w:val="decimalZero"/>
      <w:lvlText w:val="%1"/>
      <w:lvlJc w:val="left"/>
      <w:pPr>
        <w:tabs>
          <w:tab w:val="num" w:pos="360"/>
        </w:tabs>
        <w:ind w:left="360" w:hanging="360"/>
      </w:pPr>
      <w:rPr>
        <w:rFonts w:hint="default"/>
      </w:rPr>
    </w:lvl>
  </w:abstractNum>
  <w:abstractNum w:abstractNumId="38">
    <w:nsid w:val="68375656"/>
    <w:multiLevelType w:val="singleLevel"/>
    <w:tmpl w:val="0C0A000F"/>
    <w:lvl w:ilvl="0">
      <w:start w:val="1"/>
      <w:numFmt w:val="decimal"/>
      <w:lvlText w:val="%1."/>
      <w:lvlJc w:val="left"/>
      <w:pPr>
        <w:tabs>
          <w:tab w:val="num" w:pos="360"/>
        </w:tabs>
        <w:ind w:left="360" w:hanging="360"/>
      </w:pPr>
      <w:rPr>
        <w:rFonts w:hint="default"/>
      </w:rPr>
    </w:lvl>
  </w:abstractNum>
  <w:abstractNum w:abstractNumId="39">
    <w:nsid w:val="6BC7095C"/>
    <w:multiLevelType w:val="singleLevel"/>
    <w:tmpl w:val="0C0A000F"/>
    <w:lvl w:ilvl="0">
      <w:start w:val="1"/>
      <w:numFmt w:val="decimal"/>
      <w:lvlText w:val="%1."/>
      <w:lvlJc w:val="left"/>
      <w:pPr>
        <w:tabs>
          <w:tab w:val="num" w:pos="360"/>
        </w:tabs>
        <w:ind w:left="360" w:hanging="360"/>
      </w:pPr>
      <w:rPr>
        <w:rFonts w:hint="default"/>
      </w:rPr>
    </w:lvl>
  </w:abstractNum>
  <w:abstractNum w:abstractNumId="40">
    <w:nsid w:val="6CB4117F"/>
    <w:multiLevelType w:val="singleLevel"/>
    <w:tmpl w:val="0C0A000F"/>
    <w:lvl w:ilvl="0">
      <w:start w:val="1"/>
      <w:numFmt w:val="decimal"/>
      <w:lvlText w:val="%1."/>
      <w:lvlJc w:val="left"/>
      <w:pPr>
        <w:tabs>
          <w:tab w:val="num" w:pos="360"/>
        </w:tabs>
        <w:ind w:left="360" w:hanging="360"/>
      </w:pPr>
      <w:rPr>
        <w:rFonts w:hint="default"/>
      </w:rPr>
    </w:lvl>
  </w:abstractNum>
  <w:abstractNum w:abstractNumId="41">
    <w:nsid w:val="6E7F60A5"/>
    <w:multiLevelType w:val="singleLevel"/>
    <w:tmpl w:val="0C0A000F"/>
    <w:lvl w:ilvl="0">
      <w:start w:val="1"/>
      <w:numFmt w:val="decimal"/>
      <w:lvlText w:val="%1."/>
      <w:lvlJc w:val="left"/>
      <w:pPr>
        <w:tabs>
          <w:tab w:val="num" w:pos="360"/>
        </w:tabs>
        <w:ind w:left="360" w:hanging="360"/>
      </w:pPr>
      <w:rPr>
        <w:rFonts w:hint="default"/>
      </w:rPr>
    </w:lvl>
  </w:abstractNum>
  <w:abstractNum w:abstractNumId="42">
    <w:nsid w:val="717A182A"/>
    <w:multiLevelType w:val="singleLevel"/>
    <w:tmpl w:val="0C0A000F"/>
    <w:lvl w:ilvl="0">
      <w:start w:val="1"/>
      <w:numFmt w:val="decimal"/>
      <w:lvlText w:val="%1."/>
      <w:lvlJc w:val="left"/>
      <w:pPr>
        <w:tabs>
          <w:tab w:val="num" w:pos="360"/>
        </w:tabs>
        <w:ind w:left="360" w:hanging="360"/>
      </w:pPr>
      <w:rPr>
        <w:rFonts w:hint="default"/>
      </w:rPr>
    </w:lvl>
  </w:abstractNum>
  <w:abstractNum w:abstractNumId="43">
    <w:nsid w:val="72FE5DD3"/>
    <w:multiLevelType w:val="singleLevel"/>
    <w:tmpl w:val="0C0A0013"/>
    <w:lvl w:ilvl="0">
      <w:start w:val="5"/>
      <w:numFmt w:val="upperRoman"/>
      <w:lvlText w:val="%1."/>
      <w:lvlJc w:val="left"/>
      <w:pPr>
        <w:tabs>
          <w:tab w:val="num" w:pos="720"/>
        </w:tabs>
        <w:ind w:left="720" w:hanging="720"/>
      </w:pPr>
      <w:rPr>
        <w:rFonts w:hint="default"/>
      </w:rPr>
    </w:lvl>
  </w:abstractNum>
  <w:abstractNum w:abstractNumId="44">
    <w:nsid w:val="731A7102"/>
    <w:multiLevelType w:val="singleLevel"/>
    <w:tmpl w:val="380219D6"/>
    <w:lvl w:ilvl="0">
      <w:start w:val="1"/>
      <w:numFmt w:val="decimal"/>
      <w:lvlText w:val="%1"/>
      <w:lvlJc w:val="left"/>
      <w:pPr>
        <w:tabs>
          <w:tab w:val="num" w:pos="2832"/>
        </w:tabs>
        <w:ind w:left="2832" w:hanging="705"/>
      </w:pPr>
      <w:rPr>
        <w:rFonts w:hint="default"/>
      </w:rPr>
    </w:lvl>
  </w:abstractNum>
  <w:abstractNum w:abstractNumId="45">
    <w:nsid w:val="75231E6A"/>
    <w:multiLevelType w:val="singleLevel"/>
    <w:tmpl w:val="1CEAC178"/>
    <w:lvl w:ilvl="0">
      <w:start w:val="5"/>
      <w:numFmt w:val="decimalZero"/>
      <w:lvlText w:val="%1"/>
      <w:lvlJc w:val="left"/>
      <w:pPr>
        <w:tabs>
          <w:tab w:val="num" w:pos="360"/>
        </w:tabs>
        <w:ind w:left="360" w:hanging="360"/>
      </w:pPr>
      <w:rPr>
        <w:rFonts w:hint="default"/>
      </w:rPr>
    </w:lvl>
  </w:abstractNum>
  <w:abstractNum w:abstractNumId="46">
    <w:nsid w:val="76C8375D"/>
    <w:multiLevelType w:val="singleLevel"/>
    <w:tmpl w:val="0C0A0017"/>
    <w:lvl w:ilvl="0">
      <w:start w:val="1"/>
      <w:numFmt w:val="lowerLetter"/>
      <w:lvlText w:val="%1)"/>
      <w:lvlJc w:val="left"/>
      <w:pPr>
        <w:tabs>
          <w:tab w:val="num" w:pos="360"/>
        </w:tabs>
        <w:ind w:left="360" w:hanging="360"/>
      </w:pPr>
      <w:rPr>
        <w:rFonts w:hint="default"/>
      </w:rPr>
    </w:lvl>
  </w:abstractNum>
  <w:abstractNum w:abstractNumId="47">
    <w:nsid w:val="778F7640"/>
    <w:multiLevelType w:val="singleLevel"/>
    <w:tmpl w:val="0C0A000F"/>
    <w:lvl w:ilvl="0">
      <w:start w:val="4"/>
      <w:numFmt w:val="decimal"/>
      <w:lvlText w:val="%1."/>
      <w:lvlJc w:val="left"/>
      <w:pPr>
        <w:tabs>
          <w:tab w:val="num" w:pos="360"/>
        </w:tabs>
        <w:ind w:left="360" w:hanging="360"/>
      </w:pPr>
      <w:rPr>
        <w:rFonts w:hint="default"/>
      </w:rPr>
    </w:lvl>
  </w:abstractNum>
  <w:abstractNum w:abstractNumId="48">
    <w:nsid w:val="7D766DDF"/>
    <w:multiLevelType w:val="hybridMultilevel"/>
    <w:tmpl w:val="3F446AC4"/>
    <w:lvl w:ilvl="0" w:tplc="64F0ABFA">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E635EE4"/>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40"/>
  </w:num>
  <w:num w:numId="3">
    <w:abstractNumId w:val="22"/>
  </w:num>
  <w:num w:numId="4">
    <w:abstractNumId w:val="42"/>
  </w:num>
  <w:num w:numId="5">
    <w:abstractNumId w:val="27"/>
  </w:num>
  <w:num w:numId="6">
    <w:abstractNumId w:val="30"/>
  </w:num>
  <w:num w:numId="7">
    <w:abstractNumId w:val="7"/>
  </w:num>
  <w:num w:numId="8">
    <w:abstractNumId w:val="9"/>
  </w:num>
  <w:num w:numId="9">
    <w:abstractNumId w:val="24"/>
  </w:num>
  <w:num w:numId="10">
    <w:abstractNumId w:val="12"/>
  </w:num>
  <w:num w:numId="11">
    <w:abstractNumId w:val="17"/>
  </w:num>
  <w:num w:numId="12">
    <w:abstractNumId w:val="29"/>
  </w:num>
  <w:num w:numId="13">
    <w:abstractNumId w:val="44"/>
  </w:num>
  <w:num w:numId="14">
    <w:abstractNumId w:val="14"/>
  </w:num>
  <w:num w:numId="15">
    <w:abstractNumId w:val="26"/>
  </w:num>
  <w:num w:numId="16">
    <w:abstractNumId w:val="2"/>
  </w:num>
  <w:num w:numId="17">
    <w:abstractNumId w:val="34"/>
  </w:num>
  <w:num w:numId="18">
    <w:abstractNumId w:val="35"/>
  </w:num>
  <w:num w:numId="19">
    <w:abstractNumId w:val="4"/>
  </w:num>
  <w:num w:numId="20">
    <w:abstractNumId w:val="20"/>
  </w:num>
  <w:num w:numId="21">
    <w:abstractNumId w:val="47"/>
  </w:num>
  <w:num w:numId="22">
    <w:abstractNumId w:val="18"/>
  </w:num>
  <w:num w:numId="23">
    <w:abstractNumId w:val="1"/>
  </w:num>
  <w:num w:numId="24">
    <w:abstractNumId w:val="39"/>
  </w:num>
  <w:num w:numId="25">
    <w:abstractNumId w:val="38"/>
  </w:num>
  <w:num w:numId="26">
    <w:abstractNumId w:val="23"/>
  </w:num>
  <w:num w:numId="27">
    <w:abstractNumId w:val="41"/>
  </w:num>
  <w:num w:numId="28">
    <w:abstractNumId w:val="19"/>
  </w:num>
  <w:num w:numId="29">
    <w:abstractNumId w:val="36"/>
  </w:num>
  <w:num w:numId="30">
    <w:abstractNumId w:val="3"/>
  </w:num>
  <w:num w:numId="31">
    <w:abstractNumId w:val="15"/>
  </w:num>
  <w:num w:numId="32">
    <w:abstractNumId w:val="37"/>
  </w:num>
  <w:num w:numId="33">
    <w:abstractNumId w:val="11"/>
  </w:num>
  <w:num w:numId="34">
    <w:abstractNumId w:val="46"/>
  </w:num>
  <w:num w:numId="35">
    <w:abstractNumId w:val="33"/>
  </w:num>
  <w:num w:numId="36">
    <w:abstractNumId w:val="45"/>
  </w:num>
  <w:num w:numId="37">
    <w:abstractNumId w:val="32"/>
  </w:num>
  <w:num w:numId="38">
    <w:abstractNumId w:val="49"/>
  </w:num>
  <w:num w:numId="39">
    <w:abstractNumId w:val="43"/>
  </w:num>
  <w:num w:numId="40">
    <w:abstractNumId w:val="8"/>
  </w:num>
  <w:num w:numId="41">
    <w:abstractNumId w:val="25"/>
  </w:num>
  <w:num w:numId="42">
    <w:abstractNumId w:val="21"/>
  </w:num>
  <w:num w:numId="43">
    <w:abstractNumId w:val="10"/>
  </w:num>
  <w:num w:numId="44">
    <w:abstractNumId w:val="28"/>
  </w:num>
  <w:num w:numId="45">
    <w:abstractNumId w:val="6"/>
  </w:num>
  <w:num w:numId="46">
    <w:abstractNumId w:val="48"/>
  </w:num>
  <w:num w:numId="47">
    <w:abstractNumId w:val="13"/>
  </w:num>
  <w:num w:numId="48">
    <w:abstractNumId w:val="16"/>
  </w:num>
  <w:num w:numId="49">
    <w:abstractNumId w:val="31"/>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A4126"/>
    <w:rsid w:val="00010AF1"/>
    <w:rsid w:val="0004601B"/>
    <w:rsid w:val="00073B96"/>
    <w:rsid w:val="000E6DFA"/>
    <w:rsid w:val="000F5341"/>
    <w:rsid w:val="00106D32"/>
    <w:rsid w:val="001F39B7"/>
    <w:rsid w:val="002359A9"/>
    <w:rsid w:val="00242F0A"/>
    <w:rsid w:val="0028689E"/>
    <w:rsid w:val="002B28EB"/>
    <w:rsid w:val="00305630"/>
    <w:rsid w:val="003A4126"/>
    <w:rsid w:val="003B386E"/>
    <w:rsid w:val="003C4C7F"/>
    <w:rsid w:val="00404D2E"/>
    <w:rsid w:val="004142EE"/>
    <w:rsid w:val="00421DDA"/>
    <w:rsid w:val="00431C70"/>
    <w:rsid w:val="00443B4C"/>
    <w:rsid w:val="00457362"/>
    <w:rsid w:val="004A20A1"/>
    <w:rsid w:val="005B126F"/>
    <w:rsid w:val="005C2A33"/>
    <w:rsid w:val="005F016E"/>
    <w:rsid w:val="006003C7"/>
    <w:rsid w:val="00655E70"/>
    <w:rsid w:val="00670BBE"/>
    <w:rsid w:val="006D03E7"/>
    <w:rsid w:val="006E1F28"/>
    <w:rsid w:val="00801F70"/>
    <w:rsid w:val="00A35CF3"/>
    <w:rsid w:val="00B24272"/>
    <w:rsid w:val="00B571A1"/>
    <w:rsid w:val="00B80B2C"/>
    <w:rsid w:val="00B92DF0"/>
    <w:rsid w:val="00BE476E"/>
    <w:rsid w:val="00D25946"/>
    <w:rsid w:val="00D7031C"/>
    <w:rsid w:val="00DB46FA"/>
    <w:rsid w:val="00DE429A"/>
    <w:rsid w:val="00E31048"/>
    <w:rsid w:val="00E567ED"/>
    <w:rsid w:val="00E66C5B"/>
    <w:rsid w:val="00E94E4E"/>
    <w:rsid w:val="00ED4CA6"/>
    <w:rsid w:val="00F15321"/>
    <w:rsid w:val="00F260AE"/>
    <w:rsid w:val="00F355FE"/>
    <w:rsid w:val="00F61013"/>
    <w:rsid w:val="00F72128"/>
    <w:rsid w:val="00F86630"/>
    <w:rsid w:val="00FB249B"/>
    <w:rsid w:val="00FE56BF"/>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2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A4126"/>
    <w:pPr>
      <w:keepNext/>
      <w:outlineLvl w:val="1"/>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4126"/>
    <w:rPr>
      <w:rFonts w:ascii="Arial Narrow" w:eastAsia="Times New Roman" w:hAnsi="Arial Narrow" w:cs="Times New Roman"/>
      <w:b/>
      <w:sz w:val="24"/>
      <w:szCs w:val="24"/>
      <w:lang w:val="es-ES" w:eastAsia="es-ES"/>
    </w:rPr>
  </w:style>
  <w:style w:type="paragraph" w:styleId="Listaconvietas">
    <w:name w:val="List Bullet"/>
    <w:basedOn w:val="Normal"/>
    <w:autoRedefine/>
    <w:rsid w:val="003A4126"/>
    <w:pPr>
      <w:numPr>
        <w:numId w:val="1"/>
      </w:numPr>
    </w:pPr>
    <w:rPr>
      <w:sz w:val="20"/>
      <w:szCs w:val="20"/>
    </w:rPr>
  </w:style>
  <w:style w:type="paragraph" w:styleId="Textoindependiente">
    <w:name w:val="Body Text"/>
    <w:basedOn w:val="Normal"/>
    <w:link w:val="TextoindependienteCar"/>
    <w:rsid w:val="003A4126"/>
    <w:rPr>
      <w:szCs w:val="20"/>
      <w:lang w:val="es-MX"/>
    </w:rPr>
  </w:style>
  <w:style w:type="character" w:customStyle="1" w:styleId="TextoindependienteCar">
    <w:name w:val="Texto independiente Car"/>
    <w:basedOn w:val="Fuentedeprrafopredeter"/>
    <w:link w:val="Textoindependiente"/>
    <w:rsid w:val="003A4126"/>
    <w:rPr>
      <w:rFonts w:ascii="Times New Roman" w:eastAsia="Times New Roman" w:hAnsi="Times New Roman" w:cs="Times New Roman"/>
      <w:sz w:val="24"/>
      <w:szCs w:val="20"/>
      <w:lang w:val="es-MX" w:eastAsia="es-ES"/>
    </w:rPr>
  </w:style>
  <w:style w:type="paragraph" w:customStyle="1" w:styleId="Textoindependiente31">
    <w:name w:val="Texto independiente 31"/>
    <w:basedOn w:val="Normal"/>
    <w:rsid w:val="003A4126"/>
    <w:pPr>
      <w:jc w:val="both"/>
    </w:pPr>
    <w:rPr>
      <w:rFonts w:ascii="Arial" w:hAnsi="Arial"/>
      <w:szCs w:val="20"/>
      <w:lang w:val="es-ES_tradnl"/>
    </w:rPr>
  </w:style>
  <w:style w:type="paragraph" w:styleId="Textoindependiente3">
    <w:name w:val="Body Text 3"/>
    <w:basedOn w:val="Normal"/>
    <w:link w:val="Textoindependiente3Car"/>
    <w:rsid w:val="003A4126"/>
    <w:pPr>
      <w:jc w:val="both"/>
    </w:pPr>
    <w:rPr>
      <w:szCs w:val="20"/>
      <w:lang w:val="es-MX"/>
    </w:rPr>
  </w:style>
  <w:style w:type="character" w:customStyle="1" w:styleId="Textoindependiente3Car">
    <w:name w:val="Texto independiente 3 Car"/>
    <w:basedOn w:val="Fuentedeprrafopredeter"/>
    <w:link w:val="Textoindependiente3"/>
    <w:rsid w:val="003A4126"/>
    <w:rPr>
      <w:rFonts w:ascii="Times New Roman" w:eastAsia="Times New Roman" w:hAnsi="Times New Roman" w:cs="Times New Roman"/>
      <w:sz w:val="24"/>
      <w:szCs w:val="20"/>
      <w:lang w:val="es-MX" w:eastAsia="es-ES"/>
    </w:rPr>
  </w:style>
  <w:style w:type="paragraph" w:styleId="Textoindependiente2">
    <w:name w:val="Body Text 2"/>
    <w:basedOn w:val="Normal"/>
    <w:link w:val="Textoindependiente2Car"/>
    <w:rsid w:val="003A4126"/>
    <w:pPr>
      <w:jc w:val="both"/>
    </w:pPr>
    <w:rPr>
      <w:sz w:val="20"/>
      <w:szCs w:val="20"/>
      <w:lang w:val="es-MX"/>
    </w:rPr>
  </w:style>
  <w:style w:type="character" w:customStyle="1" w:styleId="Textoindependiente2Car">
    <w:name w:val="Texto independiente 2 Car"/>
    <w:basedOn w:val="Fuentedeprrafopredeter"/>
    <w:link w:val="Textoindependiente2"/>
    <w:rsid w:val="003A4126"/>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3A4126"/>
  </w:style>
  <w:style w:type="paragraph" w:styleId="Piedepgina">
    <w:name w:val="footer"/>
    <w:basedOn w:val="Normal"/>
    <w:link w:val="PiedepginaCar"/>
    <w:rsid w:val="003A4126"/>
    <w:pPr>
      <w:tabs>
        <w:tab w:val="center" w:pos="4419"/>
        <w:tab w:val="right" w:pos="8838"/>
      </w:tabs>
    </w:pPr>
    <w:rPr>
      <w:sz w:val="20"/>
      <w:szCs w:val="20"/>
    </w:rPr>
  </w:style>
  <w:style w:type="character" w:customStyle="1" w:styleId="PiedepginaCar">
    <w:name w:val="Pie de página Car"/>
    <w:basedOn w:val="Fuentedeprrafopredeter"/>
    <w:link w:val="Piedepgina"/>
    <w:rsid w:val="003A4126"/>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A4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ANCALLE</dc:creator>
  <cp:lastModifiedBy>ANCALLE</cp:lastModifiedBy>
  <cp:revision>14</cp:revision>
  <dcterms:created xsi:type="dcterms:W3CDTF">2016-02-21T18:07:00Z</dcterms:created>
  <dcterms:modified xsi:type="dcterms:W3CDTF">2016-04-19T16:40:00Z</dcterms:modified>
</cp:coreProperties>
</file>