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AF" w:rsidRPr="00D972C4" w:rsidRDefault="003864AF" w:rsidP="003864AF">
      <w:pPr>
        <w:spacing w:after="0" w:line="240" w:lineRule="auto"/>
        <w:ind w:firstLine="708"/>
        <w:jc w:val="center"/>
        <w:rPr>
          <w:rFonts w:ascii="Haettenschweiler" w:eastAsia="Times New Roman" w:hAnsi="Haettenschweiler" w:cs="Times New Roman"/>
          <w:b/>
          <w:color w:val="000000"/>
          <w:sz w:val="52"/>
          <w:szCs w:val="20"/>
          <w:lang w:val="es-MX" w:eastAsia="es-ES"/>
        </w:rPr>
      </w:pPr>
      <w:r>
        <w:rPr>
          <w:rFonts w:ascii="Haettenschweiler" w:eastAsia="Times New Roman" w:hAnsi="Haettenschweiler" w:cs="Times New Roman"/>
          <w:b/>
          <w:noProof/>
          <w:color w:val="000000"/>
          <w:sz w:val="52"/>
          <w:szCs w:val="20"/>
          <w:lang w:eastAsia="es-E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257810</wp:posOffset>
            </wp:positionH>
            <wp:positionV relativeFrom="paragraph">
              <wp:posOffset>342265</wp:posOffset>
            </wp:positionV>
            <wp:extent cx="874395" cy="1191260"/>
            <wp:effectExtent l="0" t="0" r="1905" b="8890"/>
            <wp:wrapNone/>
            <wp:docPr id="2" name="Imagen 2" descr="cr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2C4">
        <w:rPr>
          <w:rFonts w:ascii="Haettenschweiler" w:eastAsia="Times New Roman" w:hAnsi="Haettenschweiler" w:cs="Times New Roman"/>
          <w:b/>
          <w:color w:val="000000"/>
          <w:sz w:val="52"/>
          <w:szCs w:val="20"/>
          <w:lang w:val="es-MX" w:eastAsia="es-ES"/>
        </w:rPr>
        <w:t>Universidad Salesiana  de Bolivia</w:t>
      </w:r>
    </w:p>
    <w:p w:rsidR="003864AF" w:rsidRPr="00D972C4" w:rsidRDefault="003864AF" w:rsidP="003864AF">
      <w:pPr>
        <w:spacing w:after="0" w:line="240" w:lineRule="auto"/>
        <w:ind w:firstLine="708"/>
        <w:jc w:val="center"/>
        <w:rPr>
          <w:rFonts w:ascii="Haettenschweiler" w:eastAsia="Times New Roman" w:hAnsi="Haettenschweiler" w:cs="Times New Roman"/>
          <w:b/>
          <w:color w:val="000000"/>
          <w:sz w:val="48"/>
          <w:szCs w:val="20"/>
          <w:lang w:val="es-MX" w:eastAsia="es-ES"/>
        </w:rPr>
      </w:pPr>
      <w:r w:rsidRPr="00D972C4">
        <w:rPr>
          <w:rFonts w:ascii="Haettenschweiler" w:eastAsia="Times New Roman" w:hAnsi="Haettenschweiler" w:cs="Times New Roman"/>
          <w:b/>
          <w:color w:val="000000"/>
          <w:sz w:val="48"/>
          <w:szCs w:val="20"/>
          <w:lang w:val="es-MX" w:eastAsia="es-ES"/>
        </w:rPr>
        <w:t>Ingeniería de Sistemas</w:t>
      </w:r>
    </w:p>
    <w:p w:rsidR="003864AF" w:rsidRPr="00D972C4" w:rsidRDefault="003864AF" w:rsidP="003864AF">
      <w:pPr>
        <w:spacing w:after="0" w:line="240" w:lineRule="auto"/>
        <w:ind w:firstLine="708"/>
        <w:jc w:val="center"/>
        <w:rPr>
          <w:rFonts w:ascii="Haettenschweiler" w:eastAsia="Times New Roman" w:hAnsi="Haettenschweiler" w:cs="Times New Roman"/>
          <w:b/>
          <w:color w:val="000000"/>
          <w:sz w:val="44"/>
          <w:szCs w:val="20"/>
          <w:lang w:val="es-MX" w:eastAsia="es-ES"/>
        </w:rPr>
      </w:pPr>
    </w:p>
    <w:p w:rsidR="003864AF" w:rsidRPr="00D972C4" w:rsidRDefault="003864AF" w:rsidP="003864AF">
      <w:pPr>
        <w:spacing w:after="0" w:line="240" w:lineRule="auto"/>
        <w:ind w:firstLine="708"/>
        <w:jc w:val="center"/>
        <w:rPr>
          <w:rFonts w:ascii="Arial Narrow" w:eastAsia="Times New Roman" w:hAnsi="Arial Narrow" w:cs="Times New Roman"/>
          <w:b/>
          <w:color w:val="000000"/>
          <w:sz w:val="44"/>
          <w:szCs w:val="20"/>
          <w:lang w:val="es-MX" w:eastAsia="es-ES"/>
        </w:rPr>
      </w:pPr>
      <w:r w:rsidRPr="00D972C4">
        <w:rPr>
          <w:rFonts w:ascii="Arial Narrow" w:eastAsia="Times New Roman" w:hAnsi="Arial Narrow" w:cs="Times New Roman"/>
          <w:b/>
          <w:color w:val="000000"/>
          <w:sz w:val="44"/>
          <w:szCs w:val="20"/>
          <w:lang w:val="es-MX" w:eastAsia="es-ES"/>
        </w:rPr>
        <w:t>PLAN DE DISCIPLINA</w:t>
      </w:r>
    </w:p>
    <w:p w:rsidR="003864AF" w:rsidRPr="00D972C4" w:rsidRDefault="003864AF" w:rsidP="003864AF">
      <w:pPr>
        <w:spacing w:after="0" w:line="240" w:lineRule="auto"/>
        <w:ind w:firstLine="708"/>
        <w:jc w:val="center"/>
        <w:rPr>
          <w:rFonts w:ascii="Arial Narrow" w:eastAsia="Times New Roman" w:hAnsi="Arial Narrow" w:cs="Times New Roman"/>
          <w:b/>
          <w:sz w:val="44"/>
          <w:szCs w:val="20"/>
          <w:lang w:val="es-MX" w:eastAsia="es-ES"/>
        </w:rPr>
      </w:pPr>
      <w:r w:rsidRPr="00D972C4">
        <w:rPr>
          <w:rFonts w:ascii="Arial Narrow" w:eastAsia="Times New Roman" w:hAnsi="Arial Narrow" w:cs="Times New Roman"/>
          <w:b/>
          <w:sz w:val="44"/>
          <w:szCs w:val="20"/>
          <w:lang w:val="es-MX" w:eastAsia="es-ES"/>
        </w:rPr>
        <w:t>GESTIÓN  I – 2013</w:t>
      </w:r>
    </w:p>
    <w:p w:rsidR="003864AF" w:rsidRPr="00D972C4" w:rsidRDefault="003864AF" w:rsidP="003864AF">
      <w:pPr>
        <w:spacing w:after="0" w:line="240" w:lineRule="auto"/>
        <w:ind w:firstLine="708"/>
        <w:jc w:val="center"/>
        <w:rPr>
          <w:rFonts w:ascii="Arial Narrow" w:eastAsia="Times New Roman" w:hAnsi="Arial Narrow" w:cs="Times New Roman"/>
          <w:b/>
          <w:color w:val="000000"/>
          <w:sz w:val="44"/>
          <w:szCs w:val="20"/>
          <w:lang w:val="es-MX"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t>I      DATOS DE IDENTIFICACIÓN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INSTITUCIÓN UNIVERSITARIA: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Universidad Salesiana de Bolivia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es-ES"/>
        </w:rPr>
        <w:t>RECTOR: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es-ES"/>
        </w:rPr>
        <w:t>Dr. Rv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es-ES"/>
        </w:rPr>
        <w:t>do. P. ThelianArgeo</w:t>
      </w:r>
    </w:p>
    <w:p w:rsidR="003864AF" w:rsidRPr="00D972C4" w:rsidRDefault="003864AF" w:rsidP="003864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es-ES"/>
        </w:rPr>
        <w:t xml:space="preserve">Corona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Cortes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CARRERA: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Ingeniería de Sistemas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DIRECTOR DE CARRERA: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Lic. Eduardo Fernandez Salazar.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DOCENTE: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Ing. Jhony Barrientos Arroyo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NIVEL DE </w:t>
      </w:r>
      <w:smartTag w:uri="urn:schemas-microsoft-com:office:smarttags" w:element="PersonName">
        <w:smartTagPr>
          <w:attr w:name="ProductID" w:val="LA MATERIA"/>
        </w:smartTagPr>
        <w:r w:rsidRPr="00D972C4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es-ES"/>
          </w:rPr>
          <w:t>LA MATERIA</w:t>
        </w:r>
      </w:smartTag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Segundo Semestre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ASIGNATURA: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Cálculo I  (A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s-ES"/>
        </w:rPr>
        <w:t>1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) Mañana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SIGLA: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MAT - 124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REQUISITO: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Matemática Discreta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HORAS DE CLASES SEMANALES: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4 Hrs.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E-MAIL: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jbarrientos@usalesiana.edu.bo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t xml:space="preserve">II     OBJETIVOS DE </w:t>
      </w:r>
      <w:smartTag w:uri="urn:schemas-microsoft-com:office:smarttags" w:element="PersonName">
        <w:smartTagPr>
          <w:attr w:name="ProductID" w:val="LA MATERIA"/>
        </w:smartTagPr>
        <w:r w:rsidRPr="00D972C4">
          <w:rPr>
            <w:rFonts w:ascii="Times New Roman" w:eastAsia="Times New Roman" w:hAnsi="Times New Roman" w:cs="Times New Roman"/>
            <w:b/>
            <w:color w:val="000000"/>
            <w:sz w:val="24"/>
            <w:szCs w:val="20"/>
            <w:u w:val="single"/>
            <w:lang w:eastAsia="es-ES"/>
          </w:rPr>
          <w:t>LA MATERIA</w:t>
        </w:r>
      </w:smartTag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GENERAL</w:t>
      </w:r>
    </w:p>
    <w:p w:rsidR="003864AF" w:rsidRPr="00D972C4" w:rsidRDefault="003864AF" w:rsidP="003864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Facilitar el análisis teórico de los diferentes capítulos de  Calculo I  para su aplicación práctica, de tal manera que le permita al estudiante adquirir destreza en el razonamiento  analítico, numérico y lógico.</w:t>
      </w:r>
    </w:p>
    <w:p w:rsidR="003864AF" w:rsidRPr="00D972C4" w:rsidRDefault="003864AF" w:rsidP="003864AF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Proporcionar al estudiante las bases del Calculo I que le permitan aplicar a los mismos en las asignaturas de formación troncal y en su futura vida profesional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.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Sin conocer estas, no es posible dominar con propiedad los cursos superiores de matemáticas, ni conocer la ilimitada cantidad de aplicaciones a todas las ramas de la ciencia y tecnología.</w:t>
      </w:r>
    </w:p>
    <w:p w:rsidR="003864AF" w:rsidRPr="00D972C4" w:rsidRDefault="003864AF" w:rsidP="003864AF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ESPECÍFICOS</w:t>
      </w:r>
    </w:p>
    <w:p w:rsidR="003864AF" w:rsidRPr="00D972C4" w:rsidRDefault="003864AF" w:rsidP="003864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Conocer la estructura llamada Cálculo I.</w:t>
      </w:r>
    </w:p>
    <w:p w:rsidR="003864AF" w:rsidRPr="00D972C4" w:rsidRDefault="003864AF" w:rsidP="003864AF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Conocer tópicos y analizar la teoría de funciones, límites, derivadas,  integrales y sus aplicaciones.</w:t>
      </w:r>
    </w:p>
    <w:p w:rsidR="003864AF" w:rsidRPr="00D972C4" w:rsidRDefault="003864AF" w:rsidP="003864AF">
      <w:pPr>
        <w:numPr>
          <w:ilvl w:val="0"/>
          <w:numId w:val="8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Analizar y utilizar técnicas de cálculo para  resolver problemas aplicativos en el área de la contaduría.</w:t>
      </w:r>
    </w:p>
    <w:p w:rsidR="003864AF" w:rsidRPr="00D972C4" w:rsidRDefault="003864AF" w:rsidP="003864AF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ADICIONAL</w:t>
      </w:r>
    </w:p>
    <w:p w:rsidR="003864AF" w:rsidRPr="00D972C4" w:rsidRDefault="003864AF" w:rsidP="003864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 xml:space="preserve">Implementar el Estilo Salesiano en el proceso enseñanza aprendizaje, enfatizando en los pilares básicos: RAZÓN, AMOR Y RELIGIÓN </w:t>
      </w:r>
    </w:p>
    <w:p w:rsidR="003864AF" w:rsidRPr="00D972C4" w:rsidRDefault="003864AF" w:rsidP="003864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t>III    CONTENIDOS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CONTENIDOS MÍNIMOS OFICIALES </w:t>
      </w:r>
    </w:p>
    <w:p w:rsidR="003864AF" w:rsidRPr="00D972C4" w:rsidRDefault="003864AF" w:rsidP="003864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 xml:space="preserve">NUMEROS REALES Y DESIGULADADES.- FUNCIONES.- LIMITES Y CONTINUIDAD.- </w:t>
      </w:r>
      <w:smartTag w:uri="urn:schemas-microsoft-com:office:smarttags" w:element="PersonName">
        <w:smartTagPr>
          <w:attr w:name="ProductID" w:val="LA DERIVADA.- APLICACIONES"/>
        </w:smartTagPr>
        <w:r w:rsidRPr="00D972C4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eastAsia="es-ES"/>
          </w:rPr>
          <w:t>LA DERIVADA.- APLICACIONES</w:t>
        </w:r>
      </w:smartTag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DERIVADA.- INTEGRALES.-"/>
        </w:smartTagPr>
        <w:r w:rsidRPr="00D972C4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eastAsia="es-ES"/>
          </w:rPr>
          <w:t>LA DERIVADA.- INTEGRALES.-</w:t>
        </w:r>
      </w:smartTag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 xml:space="preserve"> APLICACIONES DE </w:t>
      </w:r>
      <w:smartTag w:uri="urn:schemas-microsoft-com:office:smarttags" w:element="PersonName">
        <w:smartTagPr>
          <w:attr w:name="ProductID" w:val="LA INTEGRAL."/>
        </w:smartTagPr>
        <w:r w:rsidRPr="00D972C4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eastAsia="es-ES"/>
          </w:rPr>
          <w:t>LA INTEGRAL.</w:t>
        </w:r>
      </w:smartTag>
    </w:p>
    <w:p w:rsidR="003864AF" w:rsidRPr="00D972C4" w:rsidRDefault="003864AF" w:rsidP="003864A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CONTENIDOS ANALÍTICOS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3864AF" w:rsidRPr="00D972C4" w:rsidTr="00AE17FF">
        <w:tc>
          <w:tcPr>
            <w:tcW w:w="9610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UNIDADES    Y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CONTENDIDO ANALÍTICO DE LA MATERIA</w:t>
            </w:r>
          </w:p>
        </w:tc>
      </w:tr>
      <w:tr w:rsidR="003864AF" w:rsidRPr="00D972C4" w:rsidTr="00AE17FF">
        <w:tc>
          <w:tcPr>
            <w:tcW w:w="9610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I:  NUMEROS REALES Y DESIGUALDADES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Introducción.- Los números reales.- Axiomas.- Teoremas .- Intervalos e interpretación geométrica.- desigualdades.- Inecuaciones.- Inecuaciones lineales.- Inecuaciónes cuadráticas.- Inecuaciones algebraicas.- Método de signos.- Valor absoluto.- Propiedades del valor absoluto.- Ecuación en valor absoluto.- Inecuaciones en valor absoluto.- Sistemas de Inecuaciónes.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II: FUNCION REAL DE VARIABLE REAL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Introducción. Conceptos y definiciones fundamentales de función.- Algebra de funciones.- Funciones inversas.-  Funciones algebraicas elementales.- Funciones trigonométricas.- Funciones especiales.- Composición de funciones.-  Gráfica de funciones.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</w:tr>
      <w:tr w:rsidR="003864AF" w:rsidRPr="00D972C4" w:rsidTr="00AE17FF">
        <w:tc>
          <w:tcPr>
            <w:tcW w:w="9610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III: LIMITES Y CONTINUIDAD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Introducción.- Definición de límite.- Teoremas sobre limites.- Indeterminaciones.- Calculo de limites.- Limites algebraicos infinitos y al infinito.- Limites trigonométricos.- Limites exponenciales y logarítmicos.- Limites laterales.- Continuidad: Definición y propiedades.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</w:tr>
      <w:tr w:rsidR="003864AF" w:rsidRPr="00D972C4" w:rsidTr="00AE17FF">
        <w:trPr>
          <w:trHeight w:val="645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IV: </w:t>
            </w:r>
            <w:smartTag w:uri="urn:schemas-microsoft-com:office:smarttags" w:element="PersonName">
              <w:smartTagPr>
                <w:attr w:name="ProductID" w:val="LA DERIVADA"/>
              </w:smartTagPr>
              <w:r w:rsidRPr="00D972C4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20"/>
                  <w:lang w:eastAsia="es-ES"/>
                </w:rPr>
                <w:t>LA DERIVADA</w:t>
              </w:r>
            </w:smartTag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Introducción.- Definición de derivada.- Interpretación geométrica.- Teoremas de derivación.- Reglas de derivación y manejo de tablas- Derivada de funciones algebraicas y trigonométricas.- Derivada de funciones compuestas: regla de la cadena.- Derivada de funciones implícitas.- Método logarítmico de derivación.- Derivadas de orden superior.- Derivadas de orden superior- Interpretación geométrica de la derivada.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</w:tr>
      <w:tr w:rsidR="003864AF" w:rsidRPr="00D972C4" w:rsidTr="00AE17FF">
        <w:trPr>
          <w:trHeight w:val="600"/>
        </w:trPr>
        <w:tc>
          <w:tcPr>
            <w:tcW w:w="9610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 V: APLICACIONES DE </w:t>
            </w:r>
            <w:smartTag w:uri="urn:schemas-microsoft-com:office:smarttags" w:element="PersonName">
              <w:smartTagPr>
                <w:attr w:name="ProductID" w:val="LA DERIVADA"/>
              </w:smartTagPr>
              <w:r w:rsidRPr="00D972C4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20"/>
                  <w:lang w:eastAsia="es-ES"/>
                </w:rPr>
                <w:t>LA DERIVADA</w:t>
              </w:r>
            </w:smartTag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Puntos críticos.- Máximos y mínimos.-  Concavidad y  convexidad.-  Regla de L’Hopital para el cálculo de limites.- Fórmula de Newton – Raspón.- Variaciones con el tiempo.- Diferenciales.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</w:tr>
      <w:tr w:rsidR="003864AF" w:rsidRPr="00D972C4" w:rsidTr="00AE17FF">
        <w:tc>
          <w:tcPr>
            <w:tcW w:w="9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VI:  </w:t>
            </w:r>
            <w:smartTag w:uri="urn:schemas-microsoft-com:office:smarttags" w:element="PersonName">
              <w:smartTagPr>
                <w:attr w:name="ProductID" w:val="LA INTEGRAL"/>
              </w:smartTagPr>
              <w:r w:rsidRPr="00D972C4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20"/>
                  <w:lang w:eastAsia="es-ES"/>
                </w:rPr>
                <w:t>LA INTEGRAL</w:t>
              </w:r>
            </w:smartTag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Introducción.- Integral definida: Definición y propiedades.- Teorema fundamental del calculo.- Integral Indefinida.- Propiedades.- Formulas elementales y manejo de tablas.- Métodos de integración: por sustitución, por partes, por descomposición en fracciones parciales, de funciones trigonométricas, por sustitución trigonométrica, de funciones irracionales.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</w:tr>
      <w:tr w:rsidR="003864AF" w:rsidRPr="00D972C4" w:rsidTr="00AE17FF">
        <w:tc>
          <w:tcPr>
            <w:tcW w:w="9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VII:  APLICACIONES DE </w:t>
            </w:r>
            <w:smartTag w:uri="urn:schemas-microsoft-com:office:smarttags" w:element="PersonName">
              <w:smartTagPr>
                <w:attr w:name="ProductID" w:val="LA INTEGRAL"/>
              </w:smartTagPr>
              <w:r w:rsidRPr="00D972C4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20"/>
                  <w:lang w:eastAsia="es-ES"/>
                </w:rPr>
                <w:t>LA INTEGRAL</w:t>
              </w:r>
            </w:smartTag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Calculo de integrales indefinidas.- Calculo de áreas.- Longitud de curva.- Volúmenes de revolución.- Centros de gravedad.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</w:tr>
    </w:tbl>
    <w:p w:rsidR="003864AF" w:rsidRPr="00D972C4" w:rsidRDefault="003864AF" w:rsidP="003864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t>IV    CRONOGRAMA DE EJECUCION Y MEDIOS  UTILIZADOS</w:t>
      </w:r>
    </w:p>
    <w:p w:rsidR="003864AF" w:rsidRPr="00D972C4" w:rsidRDefault="003864AF" w:rsidP="003864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969"/>
        <w:gridCol w:w="992"/>
        <w:gridCol w:w="3260"/>
      </w:tblGrid>
      <w:tr w:rsidR="003864AF" w:rsidRPr="00D972C4" w:rsidTr="00AE17FF"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Cronograma de Ejecución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UNIDADES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Y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CONTENDIDO ANALÍTICO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Porcentaje Avanzado</w:t>
            </w:r>
          </w:p>
        </w:tc>
        <w:tc>
          <w:tcPr>
            <w:tcW w:w="326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MEDIOS Y TÉCNICAS UTILIZADOS </w:t>
            </w: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04 – FEB- 13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Presentación Docente-estudiante. Identificación de la materia. Se dará a conocer la política del curso, sistema de evaluación, modalidad de los trabajos prácticos y exámenes.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2.5%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06– FEB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I: NUMEROS REALES Y    </w:t>
            </w: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                    DESIGUALDADES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Introducción.- Los números reales.- Axiomas y teoremas.- Intervalos e interpretación geométrica.- Desigualdades.-Inecuaciones lineales.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11 –FEB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I.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Inecuaciones cuadráticas.- Método de los signos.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7.5%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Formación de grupos</w:t>
            </w:r>
          </w:p>
        </w:tc>
      </w:tr>
      <w:tr w:rsidR="003864AF" w:rsidRPr="00D972C4" w:rsidTr="00AE17FF">
        <w:trPr>
          <w:trHeight w:val="645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13 –FEB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I.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Inecuaciones algebraicas.- valor absoluto.- </w:t>
            </w: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Propiedades del valor absoluto.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10%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Power point - 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18 –FEB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I.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Inecuaciones en valor absoluto.- Sistemas de inecuaciones.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12.5%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 – Internet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950"/>
        </w:trPr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20 –FEB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II: FUNCIONES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Introducción.- Definición.- Algebra de funciones.- Funciones: par e impar, periódica.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15%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Marcadores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600"/>
        </w:trPr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25 –FEB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II: 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Funciones algebraicas elementales.- Funciones trigonométricas.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17.5%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Marcadores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1007"/>
        </w:trPr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27 –FEB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II: 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Funciones especiales.- Composición de funciones.- Función inversa.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20%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Power point - 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1007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   04 –MAR -13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II: 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Gráfica de funciones analizando sus características.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22.5%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 – Internet (chat)</w:t>
            </w:r>
          </w:p>
        </w:tc>
      </w:tr>
      <w:tr w:rsidR="003864AF" w:rsidRPr="00D972C4" w:rsidTr="00AE17FF">
        <w:trPr>
          <w:trHeight w:val="1007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06– MAR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II: 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Clase práctica y de consulta.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25%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517"/>
        </w:trPr>
        <w:tc>
          <w:tcPr>
            <w:tcW w:w="1204" w:type="dxa"/>
            <w:tcBorders>
              <w:top w:val="nil"/>
            </w:tcBorders>
            <w:shd w:val="pct35" w:color="auto" w:fill="FFFFFF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11– MAR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top w:val="nil"/>
            </w:tcBorders>
            <w:shd w:val="pct35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III: LIMITES Y CONTINUIDAD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Introducción.- definición de limite.- Teoremas sobre limites.- Calculo de límites.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pct35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lastRenderedPageBreak/>
              <w:t>27.5%</w:t>
            </w:r>
          </w:p>
        </w:tc>
        <w:tc>
          <w:tcPr>
            <w:tcW w:w="3260" w:type="dxa"/>
            <w:tcBorders>
              <w:top w:val="nil"/>
            </w:tcBorders>
            <w:shd w:val="pct35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BO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BO" w:eastAsia="es-ES"/>
              </w:rPr>
              <w:t>Marcadores y Pizarra</w:t>
            </w:r>
          </w:p>
          <w:p w:rsidR="003864AF" w:rsidRPr="00D972C4" w:rsidRDefault="003864AF" w:rsidP="00AE17F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</w:tr>
    </w:tbl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969"/>
        <w:gridCol w:w="992"/>
        <w:gridCol w:w="3260"/>
      </w:tblGrid>
      <w:tr w:rsidR="003864AF" w:rsidRPr="00D972C4" w:rsidTr="00AE17FF"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Cronograma de Ejecución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UNIDADES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Y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CONTENDIDO ANALÍTICO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Porcentaje  Avanzado</w:t>
            </w:r>
          </w:p>
        </w:tc>
        <w:tc>
          <w:tcPr>
            <w:tcW w:w="326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MEDIOS Y TÉCNICAS UTILIZADAS</w:t>
            </w: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13– MAR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PRIMERA EVALUACIÓN PARCIAL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30%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BO"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PRUEBA ESCRITA</w:t>
            </w: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18– MAR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Cálculo de limites Algebraicos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32.5%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 xml:space="preserve">                      Power point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20 –MAR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Calculo de limites trigonométricos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35%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645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25 –MAR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III: Continuación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Calculo de limites exponenciales y logaritmicos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37.5%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Power point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27– MAR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III: Continuación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Limites laterales.- continuidad de funciones.- definición y propiedades.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40%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 y Internet (Foro)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01 – ABR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IV: </w:t>
            </w:r>
            <w:smartTag w:uri="urn:schemas-microsoft-com:office:smarttags" w:element="PersonName">
              <w:smartTagPr>
                <w:attr w:name="ProductID" w:val="LA DERIVADA"/>
              </w:smartTagPr>
              <w:r w:rsidRPr="00D972C4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20"/>
                  <w:lang w:eastAsia="es-ES"/>
                </w:rPr>
                <w:t>LA DERIVADA</w:t>
              </w:r>
            </w:smartTag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Introducción.- Definición de derivada.- Interpretación geométrica.- Reglas de derivación y manejo de tablas.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42.5%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03 – ABR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IV: Continuación 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 xml:space="preserve">Derivada de funciones algebraicas, trigonométricas.- 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45%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517"/>
        </w:trPr>
        <w:tc>
          <w:tcPr>
            <w:tcW w:w="1204" w:type="dxa"/>
            <w:shd w:val="pct35" w:color="auto" w:fill="FFFFFF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08– ABR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pct35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Derivadas de funciones</w:t>
            </w:r>
          </w:p>
        </w:tc>
        <w:tc>
          <w:tcPr>
            <w:tcW w:w="992" w:type="dxa"/>
            <w:shd w:val="pct35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47.5%</w:t>
            </w:r>
          </w:p>
        </w:tc>
        <w:tc>
          <w:tcPr>
            <w:tcW w:w="3260" w:type="dxa"/>
            <w:shd w:val="pct35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Pizarra</w:t>
            </w:r>
          </w:p>
        </w:tc>
      </w:tr>
    </w:tbl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969"/>
        <w:gridCol w:w="992"/>
        <w:gridCol w:w="3260"/>
      </w:tblGrid>
      <w:tr w:rsidR="003864AF" w:rsidRPr="00D972C4" w:rsidTr="00AE17FF"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Cronograma de Ejecución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UNIDADES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Y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CONTENDIDO ANALÍTICO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Porcentaje Avanzado</w:t>
            </w:r>
          </w:p>
        </w:tc>
        <w:tc>
          <w:tcPr>
            <w:tcW w:w="326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MEDIOS Y TÉCNICAS UTILIZADAS</w:t>
            </w: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10 –ABR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 IV:  Continuación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Derivada de funciones compuestas: regla de la cadena.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50%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15 –ABR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 IV: 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Derivadas de orden superior. 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52.5%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c>
          <w:tcPr>
            <w:tcW w:w="1204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17– ABR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 IV: 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Derivación implícita.- Método logarítmico de derivación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55%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 – Power point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645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22 –ABR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 IV: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Interpretación geométrica de la derivada. Rectas tangentes.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57.5%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24 – ABR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V: APLICACIONES DE </w:t>
            </w:r>
            <w:smartTag w:uri="urn:schemas-microsoft-com:office:smarttags" w:element="PersonName">
              <w:smartTagPr>
                <w:attr w:name="ProductID" w:val="LA DERIVADA"/>
              </w:smartTagPr>
              <w:r w:rsidRPr="00D972C4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20"/>
                  <w:lang w:eastAsia="es-ES"/>
                </w:rPr>
                <w:t>LA DERIVADA</w:t>
              </w:r>
            </w:smartTag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Puntos críticos.  Máximos y mínimos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60%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Marcadores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29 –ABR – 13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V: Continuación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Concavidad y convexidad.-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62.5%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01–MAY – 13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V: Continuación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Problemas de planteo de máximos y mínimos.- Reglas de L’Hopital  para el cálculo de limites.- Variaciones con el tiempo.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65%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Power point</w:t>
            </w:r>
          </w:p>
        </w:tc>
      </w:tr>
      <w:tr w:rsidR="003864AF" w:rsidRPr="00D972C4" w:rsidTr="00AE17FF">
        <w:trPr>
          <w:trHeight w:val="780"/>
        </w:trPr>
        <w:tc>
          <w:tcPr>
            <w:tcW w:w="1204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 06–MAY –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SEGUNDA  EVALUACION  PARCIAL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s-MX" w:eastAsia="es-E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67.5%</w:t>
            </w:r>
          </w:p>
        </w:tc>
        <w:tc>
          <w:tcPr>
            <w:tcW w:w="3260" w:type="dxa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n-US" w:eastAsia="es-ES"/>
              </w:rPr>
              <w:t>PRUEBA  ESCRITA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517"/>
        </w:trPr>
        <w:tc>
          <w:tcPr>
            <w:tcW w:w="1204" w:type="dxa"/>
            <w:shd w:val="pct35" w:color="auto" w:fill="FFFFFF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08 –MAY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9" w:type="dxa"/>
            <w:shd w:val="pct35" w:color="auto" w:fill="FFFFFF"/>
            <w:vAlign w:val="center"/>
          </w:tcPr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Diferenciales.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shd w:val="pct35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70%</w:t>
            </w:r>
          </w:p>
        </w:tc>
        <w:tc>
          <w:tcPr>
            <w:tcW w:w="3260" w:type="dxa"/>
            <w:shd w:val="pct35" w:color="auto" w:fill="FFFFFF"/>
            <w:vAlign w:val="center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Marcadores y Pizarra</w:t>
            </w:r>
          </w:p>
          <w:p w:rsidR="003864AF" w:rsidRPr="00D972C4" w:rsidRDefault="003864AF" w:rsidP="00AE17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</w:tr>
    </w:tbl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s-E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960"/>
        <w:gridCol w:w="1080"/>
        <w:gridCol w:w="3240"/>
      </w:tblGrid>
      <w:tr w:rsidR="003864AF" w:rsidRPr="00D972C4" w:rsidTr="00AE17FF"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Cronograma de Ejecución</w:t>
            </w: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UNIDADES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Y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CONTENDIDO ANALÍTICO</w:t>
            </w: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Porcentaje  Avanzado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MEDIOS Y TÉCNICAS UTILIZADAS</w:t>
            </w:r>
          </w:p>
        </w:tc>
      </w:tr>
      <w:tr w:rsidR="003864AF" w:rsidRPr="00D972C4" w:rsidTr="00AE17FF"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13 –MAY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CÁLCULO INTEGRAL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Introducción.- Integral definida: definición y  propiedades.- Teorema fundamental del calculo.- Integral indefinida: Definición.- </w:t>
            </w: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72.5%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15–MAY – 13</w:t>
            </w: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Teoremas de integrales indefinidas.- Integral de funciones elementales, manejo de tablas.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75%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645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20 –MAY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803846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Métodos de integración: Integración por sustituc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ión.- 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BO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77.5%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22– MAY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Integración por partes.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80%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27 –MAY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Integración de funciones racionales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82.5%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Marcadores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29 –MAY –13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803846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Integraci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ón de funciones trigonométricas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85%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780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03-JUN  - 13</w:t>
            </w:r>
          </w:p>
        </w:tc>
        <w:tc>
          <w:tcPr>
            <w:tcW w:w="3960" w:type="dxa"/>
          </w:tcPr>
          <w:p w:rsidR="003864AF" w:rsidRPr="00D972C4" w:rsidRDefault="003864AF" w:rsidP="00AE17F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803846" w:rsidRDefault="003864AF" w:rsidP="00AE17F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  <w:t>UNIDAD VII: APLICACIONES DE LA INTEGRAL</w:t>
            </w: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87.5%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</w:tc>
      </w:tr>
      <w:tr w:rsidR="003864AF" w:rsidRPr="00D972C4" w:rsidTr="00AE17FF">
        <w:trPr>
          <w:trHeight w:val="780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05 –JUN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s-MX" w:eastAsia="es-ES"/>
              </w:rPr>
              <w:t>UNIDAD VII: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803846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Integración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 por sustitución trigonométrica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s-MX" w:eastAsia="es-ES"/>
              </w:rPr>
              <w:t>90%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Marcadores y Pizarra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</w:pPr>
          </w:p>
        </w:tc>
      </w:tr>
      <w:tr w:rsidR="003864AF" w:rsidRPr="00D972C4" w:rsidTr="00AE17FF">
        <w:trPr>
          <w:trHeight w:val="517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10 –JUN - 13</w:t>
            </w: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 xml:space="preserve">UNIDAD VI: Continuación 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Integración de funciones racionales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92.59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</w:tc>
      </w:tr>
      <w:tr w:rsidR="003864AF" w:rsidRPr="00D972C4" w:rsidTr="00AE17FF">
        <w:trPr>
          <w:trHeight w:val="221"/>
        </w:trPr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12– JUN-13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Calculo de integrales definidas.- 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 xml:space="preserve">       95%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</w:tc>
      </w:tr>
      <w:tr w:rsidR="003864AF" w:rsidRPr="00D972C4" w:rsidTr="00AE17FF"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17 – JUN-13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UNIDAD VI: Continuación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Calculo de áreas planas.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97.5%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es-ES"/>
              </w:rPr>
              <w:t>Pizarra</w:t>
            </w:r>
          </w:p>
        </w:tc>
      </w:tr>
      <w:tr w:rsidR="003864AF" w:rsidRPr="00D972C4" w:rsidTr="00AE17FF">
        <w:tc>
          <w:tcPr>
            <w:tcW w:w="1188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ES"/>
              </w:rPr>
              <w:t>19-JUN-13</w:t>
            </w:r>
          </w:p>
        </w:tc>
        <w:tc>
          <w:tcPr>
            <w:tcW w:w="396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EVALUACIÓN FINAL</w:t>
            </w:r>
          </w:p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80" w:type="dxa"/>
          </w:tcPr>
          <w:p w:rsidR="003864AF" w:rsidRPr="00D972C4" w:rsidRDefault="003864AF" w:rsidP="00AE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ES"/>
              </w:rPr>
              <w:t>100%</w:t>
            </w:r>
          </w:p>
        </w:tc>
        <w:tc>
          <w:tcPr>
            <w:tcW w:w="3240" w:type="dxa"/>
          </w:tcPr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  <w:p w:rsidR="003864AF" w:rsidRPr="00D972C4" w:rsidRDefault="003864AF" w:rsidP="00AE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D972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PRUEBA ESCRITA</w:t>
            </w:r>
          </w:p>
        </w:tc>
      </w:tr>
    </w:tbl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lastRenderedPageBreak/>
        <w:t>V    METODOS DE ENSEÑANZA</w:t>
      </w: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Cs w:val="20"/>
          <w:u w:val="single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ESTILO SALESIANO.</w:t>
      </w:r>
    </w:p>
    <w:p w:rsidR="003864AF" w:rsidRPr="00D972C4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 xml:space="preserve">GRUPOS DE APRENDIZAJE COOPERATIVO  </w:t>
      </w:r>
    </w:p>
    <w:p w:rsidR="003864AF" w:rsidRPr="00803846" w:rsidRDefault="003864AF" w:rsidP="00386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 xml:space="preserve">TECNOLOGÍA DE </w:t>
      </w:r>
      <w:smartTag w:uri="urn:schemas-microsoft-com:office:smarttags" w:element="PersonName">
        <w:smartTagPr>
          <w:attr w:name="ProductID" w:val="LA INFORMACIￓN Y"/>
        </w:smartTagPr>
        <w:r w:rsidRPr="00D972C4">
          <w:rPr>
            <w:rFonts w:ascii="Times New Roman" w:eastAsia="Times New Roman" w:hAnsi="Times New Roman" w:cs="Times New Roman"/>
            <w:color w:val="000000"/>
            <w:szCs w:val="20"/>
            <w:lang w:eastAsia="es-ES"/>
          </w:rPr>
          <w:t>LA INFORMACIÓN Y</w:t>
        </w:r>
      </w:smartTag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 xml:space="preserve"> COMUNICACIÓN 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1.    ESTRATEGIAS METODOLOGICAS DEL PROCESO ENSEÑANZA – APRENDIZAJE: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METODOLOGIA</w:t>
      </w:r>
    </w:p>
    <w:p w:rsidR="003864AF" w:rsidRPr="00D972C4" w:rsidRDefault="003864AF" w:rsidP="003864A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Las clases estarán sujetas y planificadas de acuerdo al programa de la materia.</w:t>
      </w:r>
    </w:p>
    <w:p w:rsidR="003864AF" w:rsidRPr="00D972C4" w:rsidRDefault="003864AF" w:rsidP="0038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El análisis teórico se impartirá en clases magistrales, y su aplicación en clases prácticas </w:t>
      </w:r>
    </w:p>
    <w:p w:rsidR="003864AF" w:rsidRPr="00D972C4" w:rsidRDefault="003864AF" w:rsidP="0038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Aplicación de paquetes y programas en la solución de problemas y ejercicios aplicativos.</w:t>
      </w:r>
    </w:p>
    <w:p w:rsidR="003864AF" w:rsidRPr="00D972C4" w:rsidRDefault="003864AF" w:rsidP="0038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Fomentar la participación individual del Estudiante en clases.</w:t>
      </w:r>
    </w:p>
    <w:p w:rsidR="003864AF" w:rsidRPr="00D972C4" w:rsidRDefault="003864AF" w:rsidP="0038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Dinámica de grupos de aprendizaje cooperativo.</w:t>
      </w:r>
    </w:p>
    <w:p w:rsidR="003864AF" w:rsidRPr="00D972C4" w:rsidRDefault="003864AF" w:rsidP="0038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Fomentar la investigación bibliográfica.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.</w:t>
      </w:r>
    </w:p>
    <w:p w:rsidR="003864AF" w:rsidRPr="00D972C4" w:rsidRDefault="003864AF" w:rsidP="003864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TECNICAS DE ENSEÑANZA Y ELEMENTOS DE EVALUACION</w:t>
      </w:r>
    </w:p>
    <w:p w:rsidR="003864AF" w:rsidRPr="00D972C4" w:rsidRDefault="003864AF" w:rsidP="003864A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TECNICAS DE ENSEÑANZA</w:t>
      </w: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ab/>
        <w:t>ELEMENTOS DE EVALUACION</w:t>
      </w:r>
    </w:p>
    <w:p w:rsidR="003864AF" w:rsidRPr="00D972C4" w:rsidRDefault="003864AF" w:rsidP="003864A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Exposición oral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Exámenes parciales escritos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</w:p>
    <w:p w:rsidR="003864AF" w:rsidRPr="00D972C4" w:rsidRDefault="003864AF" w:rsidP="0038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Exposición audiovisual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Examen final escrito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</w:p>
    <w:p w:rsidR="003864AF" w:rsidRPr="00D972C4" w:rsidRDefault="003864AF" w:rsidP="0038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Ejercicios dentro de clases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Trabajos prácticos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</w:p>
    <w:p w:rsidR="003864AF" w:rsidRPr="00D972C4" w:rsidRDefault="003864AF" w:rsidP="0038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Ejercicios fuera de clases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Participación en clases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</w:p>
    <w:p w:rsidR="003864AF" w:rsidRPr="00D972C4" w:rsidRDefault="003864AF" w:rsidP="0038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Trabajos de investigación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</w:p>
    <w:p w:rsidR="003864AF" w:rsidRPr="00D972C4" w:rsidRDefault="003864AF" w:rsidP="0038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Asistencia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  <w:t>(x)</w:t>
      </w:r>
    </w:p>
    <w:p w:rsidR="003864AF" w:rsidRPr="00D972C4" w:rsidRDefault="003864AF" w:rsidP="003864A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2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 xml:space="preserve">.   </w:t>
      </w:r>
      <w:r w:rsidRPr="00D97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  <w:t>RECURSOS DIDACTICOS:</w:t>
      </w:r>
    </w:p>
    <w:p w:rsidR="003864AF" w:rsidRPr="00D972C4" w:rsidRDefault="003864AF" w:rsidP="003864A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En las clases teóricas y prácticas se hará uso de pizarra y formación de grupos, además de   programas y paquetes aplicativos.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t>VI    METODOLOGIA DE EVALUACION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El sistema de evaluación, de acuerdo a lo estipulado por </w:t>
      </w:r>
      <w:smartTag w:uri="urn:schemas-microsoft-com:office:smarttags" w:element="PersonName">
        <w:smartTagPr>
          <w:attr w:name="ProductID" w:val="la Universidad"/>
        </w:smartTagPr>
        <w:r w:rsidRPr="00D972C4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es-ES"/>
          </w:rPr>
          <w:t>la Universidad</w:t>
        </w:r>
      </w:smartTag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, es el siguiente: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1º Parcial = 100 %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2º Parcial = 100 %</w:t>
      </w:r>
    </w:p>
    <w:p w:rsidR="003864AF" w:rsidRPr="00D972C4" w:rsidRDefault="003864AF" w:rsidP="003864AF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Ex. Final  = 100 %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________________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</w:p>
    <w:p w:rsidR="003864AF" w:rsidRPr="00D972C4" w:rsidRDefault="003864AF" w:rsidP="003864AF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Total  = 100 ptos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En cada examen parcial  se evaluaran los siguientes aspectos: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Parcial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40 %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 xml:space="preserve">Asistencia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10 %</w:t>
      </w:r>
    </w:p>
    <w:p w:rsidR="003864AF" w:rsidRPr="00D972C4" w:rsidRDefault="003864AF" w:rsidP="003864A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Repaso Cooperativo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15 %</w:t>
      </w:r>
    </w:p>
    <w:p w:rsidR="003864AF" w:rsidRPr="00D972C4" w:rsidRDefault="003864AF" w:rsidP="003864A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Participación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10 %</w:t>
      </w:r>
    </w:p>
    <w:p w:rsidR="003864AF" w:rsidRPr="00D972C4" w:rsidRDefault="003864AF" w:rsidP="003864A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Prácticas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15 %</w:t>
      </w:r>
    </w:p>
    <w:p w:rsidR="003864AF" w:rsidRPr="00D972C4" w:rsidRDefault="003864AF" w:rsidP="003864A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lastRenderedPageBreak/>
        <w:t>Aux. Doc.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10 %</w:t>
      </w:r>
    </w:p>
    <w:p w:rsidR="003864AF" w:rsidRPr="00D972C4" w:rsidRDefault="003864AF" w:rsidP="003864A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___________________</w:t>
      </w:r>
    </w:p>
    <w:p w:rsidR="003864AF" w:rsidRPr="00D972C4" w:rsidRDefault="003864AF" w:rsidP="003864A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Total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ab/>
        <w:t>=   100 ptos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Además se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evaluara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la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 xml:space="preserve">participación individual 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del estudiante en clases, en la solución de ejercicios y tareas. 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Como se puede ver, cada parcial comprende aspectos de dos modalidades de evaluación, que son: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Evaluación Formativa: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comprende trabajos prácticos individuales y grupales, participación individual y/o grupal en clases, dinámica de grupos, asistencia. Además de fomentar la investigación bibliográfica.</w:t>
      </w:r>
    </w:p>
    <w:p w:rsidR="003864AF" w:rsidRPr="00D972C4" w:rsidRDefault="003864AF" w:rsidP="00386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 xml:space="preserve">Evaluación Sumativa: 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comprende los mismos exámenes parciales y final.</w:t>
      </w:r>
    </w:p>
    <w:p w:rsidR="003864AF" w:rsidRPr="00D972C4" w:rsidRDefault="003864AF" w:rsidP="0038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Los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 xml:space="preserve">exámenes serán escritos, </w:t>
      </w: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para asegurar el contenido y la validez del mismo.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REQUISITOS DE APROBACION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Asistencia y puntualidad.</w:t>
      </w:r>
    </w:p>
    <w:p w:rsidR="003864AF" w:rsidRPr="00D972C4" w:rsidRDefault="003864AF" w:rsidP="003864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La presentación del Trabajo Practico es un requisito para entrar al examen parcial y final.</w:t>
      </w:r>
    </w:p>
    <w:p w:rsidR="003864AF" w:rsidRPr="00D972C4" w:rsidRDefault="003864AF" w:rsidP="003864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La nota mínima de aprobación de la asignatura es de </w:t>
      </w: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51 puntos.</w:t>
      </w:r>
    </w:p>
    <w:p w:rsidR="003864AF" w:rsidRPr="00D972C4" w:rsidRDefault="003864AF" w:rsidP="003864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es-ES"/>
        </w:rPr>
        <w:t>VII    BIBLIOGRAFIA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</w:p>
    <w:p w:rsidR="003864AF" w:rsidRPr="00D972C4" w:rsidRDefault="003864AF" w:rsidP="003864AF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Cs w:val="20"/>
          <w:lang w:eastAsia="es-ES"/>
        </w:rPr>
        <w:t>BASE:</w:t>
      </w:r>
    </w:p>
    <w:p w:rsidR="003864AF" w:rsidRPr="00D972C4" w:rsidRDefault="003864AF" w:rsidP="003864A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1.   Análisis Matemático.  </w:t>
      </w:r>
      <w:smartTag w:uri="urn:schemas-microsoft-com:office:smarttags" w:element="PersonName">
        <w:smartTagPr>
          <w:attr w:name="ProductID" w:val="LA SALLE JOSEPH"/>
        </w:smartTagPr>
        <w:r w:rsidRPr="00D972C4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es-ES"/>
          </w:rPr>
          <w:t>LA SALLE JOSEPH</w:t>
        </w:r>
      </w:smartTag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_ APOSTOL</w:t>
      </w:r>
    </w:p>
    <w:p w:rsidR="003864AF" w:rsidRPr="00D972C4" w:rsidRDefault="003864AF" w:rsidP="003864AF">
      <w:pPr>
        <w:spacing w:after="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2.   Calculo Diferencial e Integral.  PISKUNOV</w:t>
      </w:r>
    </w:p>
    <w:p w:rsidR="003864AF" w:rsidRPr="00D972C4" w:rsidRDefault="003864AF" w:rsidP="003864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Cálculo. SPIVACK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ab/>
      </w:r>
    </w:p>
    <w:p w:rsidR="003864AF" w:rsidRPr="00D972C4" w:rsidRDefault="003864AF" w:rsidP="003864A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b/>
          <w:color w:val="000000"/>
          <w:szCs w:val="20"/>
          <w:lang w:eastAsia="es-ES"/>
        </w:rPr>
        <w:t>COMPLEMENTARIA:</w:t>
      </w:r>
    </w:p>
    <w:p w:rsidR="003864AF" w:rsidRPr="00D972C4" w:rsidRDefault="003864AF" w:rsidP="003864A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Cs w:val="20"/>
          <w:lang w:eastAsia="es-ES"/>
        </w:rPr>
      </w:pPr>
    </w:p>
    <w:p w:rsidR="003864AF" w:rsidRPr="00D972C4" w:rsidRDefault="003864AF" w:rsidP="003864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El Cálculo. LOUIS LEITHOLD</w:t>
      </w:r>
    </w:p>
    <w:p w:rsidR="003864AF" w:rsidRPr="00D972C4" w:rsidRDefault="003864AF" w:rsidP="003864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Cálculo con geometría Analítica. HOWARD ANTON</w:t>
      </w:r>
    </w:p>
    <w:p w:rsidR="003864AF" w:rsidRPr="00D972C4" w:rsidRDefault="003864AF" w:rsidP="003864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500 problemas de análisis matemático. DEMIDOVICH</w:t>
      </w:r>
    </w:p>
    <w:p w:rsidR="003864AF" w:rsidRPr="00D972C4" w:rsidRDefault="003864AF" w:rsidP="003864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Fundamentos de matemática. SILVA LAZO</w:t>
      </w: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bookmarkStart w:id="0" w:name="_GoBack"/>
      <w:bookmarkEnd w:id="0"/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La Paz, febrero de 2013.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s-BO"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</w:pP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</w:pP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</w:pP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</w:pPr>
    </w:p>
    <w:p w:rsidR="003864AF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</w:pP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</w:pPr>
      <w:r w:rsidRPr="00D972C4"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  <w:t>FIRMA  DOCENTE.</w:t>
      </w:r>
      <w:r w:rsidRPr="00D972C4"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  <w:tab/>
        <w:t>Vo.Bo. Director Carrera</w:t>
      </w:r>
      <w:r w:rsidRPr="00D972C4"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  <w:tab/>
      </w:r>
      <w:r w:rsidRPr="00D972C4">
        <w:rPr>
          <w:rFonts w:ascii="Times New Roman" w:eastAsia="Times New Roman" w:hAnsi="Times New Roman" w:cs="Times New Roman"/>
          <w:color w:val="000000"/>
          <w:sz w:val="18"/>
          <w:szCs w:val="20"/>
          <w:lang w:eastAsia="es-ES"/>
        </w:rPr>
        <w:tab/>
        <w:t>Vo.Bo. Secretario Académico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val="es-BO" w:eastAsia="es-E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val="es-BO" w:eastAsia="es-ES"/>
        </w:rPr>
        <w:t>C.I  3354307 LP</w:t>
      </w:r>
    </w:p>
    <w:p w:rsidR="003864AF" w:rsidRPr="00D972C4" w:rsidRDefault="003864AF" w:rsidP="003864A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es-ES"/>
        </w:rPr>
      </w:pPr>
    </w:p>
    <w:p w:rsidR="00D854F5" w:rsidRDefault="00D854F5"/>
    <w:sectPr w:rsidR="00D854F5" w:rsidSect="00D85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105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34A25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025BE3"/>
    <w:multiLevelType w:val="hybridMultilevel"/>
    <w:tmpl w:val="CB8E9272"/>
    <w:lvl w:ilvl="0" w:tplc="6E5AF468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58D45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D5018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A751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35706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BE30F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64AF"/>
    <w:rsid w:val="000536F0"/>
    <w:rsid w:val="003864AF"/>
    <w:rsid w:val="004623C3"/>
    <w:rsid w:val="00534EE9"/>
    <w:rsid w:val="005E055E"/>
    <w:rsid w:val="00716FBE"/>
    <w:rsid w:val="009A5B96"/>
    <w:rsid w:val="00C74B6F"/>
    <w:rsid w:val="00D854F5"/>
    <w:rsid w:val="00ED22A0"/>
    <w:rsid w:val="00F8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1895</Words>
  <Characters>10424</Characters>
  <Application>Microsoft Office Word</Application>
  <DocSecurity>0</DocSecurity>
  <Lines>86</Lines>
  <Paragraphs>24</Paragraphs>
  <ScaleCrop>false</ScaleCrop>
  <Company>USB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Pastoral</cp:lastModifiedBy>
  <cp:revision>1</cp:revision>
  <dcterms:created xsi:type="dcterms:W3CDTF">2013-02-28T14:23:00Z</dcterms:created>
  <dcterms:modified xsi:type="dcterms:W3CDTF">2013-02-28T14:24:00Z</dcterms:modified>
</cp:coreProperties>
</file>